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5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253"/>
        <w:gridCol w:w="2511"/>
      </w:tblGrid>
      <w:tr w:rsidR="007879AF" w:rsidRPr="00B304FA" w14:paraId="0D8F25C0" w14:textId="77777777" w:rsidTr="00441D2E">
        <w:trPr>
          <w:trHeight w:val="553"/>
          <w:jc w:val="center"/>
        </w:trPr>
        <w:tc>
          <w:tcPr>
            <w:tcW w:w="1108" w:type="pct"/>
            <w:vMerge w:val="restart"/>
          </w:tcPr>
          <w:p w14:paraId="3B83514F" w14:textId="77777777" w:rsidR="00096D21" w:rsidRPr="00B304FA" w:rsidRDefault="00096D21" w:rsidP="00441D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CB17410" wp14:editId="43DB1E5A">
                  <wp:extent cx="1009650" cy="1009650"/>
                  <wp:effectExtent l="0" t="0" r="0" b="0"/>
                  <wp:docPr id="1" name="Picture 1" descr="LOGO trườ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rườ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pct"/>
            <w:vMerge w:val="restart"/>
            <w:shd w:val="clear" w:color="auto" w:fill="auto"/>
            <w:vAlign w:val="center"/>
          </w:tcPr>
          <w:p w14:paraId="37D31419" w14:textId="77777777" w:rsidR="00096D21" w:rsidRPr="00756C27" w:rsidRDefault="00096D21" w:rsidP="00441D2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C27">
              <w:rPr>
                <w:rFonts w:ascii="Times New Roman" w:hAnsi="Times New Roman"/>
                <w:b/>
                <w:sz w:val="28"/>
                <w:szCs w:val="28"/>
              </w:rPr>
              <w:t>QUY TRÌNH</w:t>
            </w:r>
          </w:p>
          <w:p w14:paraId="4D675B0E" w14:textId="396DA757" w:rsidR="00096D21" w:rsidRDefault="00096D21" w:rsidP="00441D2E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  <w:lang w:val="vi-VN"/>
              </w:rPr>
              <w:t xml:space="preserve">THI </w:t>
            </w:r>
            <w:r w:rsidR="000F686F"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  <w:lang w:val="vi-VN"/>
              </w:rPr>
              <w:t>TRẮC NGHIỆM</w:t>
            </w:r>
          </w:p>
          <w:p w14:paraId="29FC49C4" w14:textId="77777777" w:rsidR="00441D2E" w:rsidRDefault="00441D2E" w:rsidP="00441D2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7B6D91A" w14:textId="45FA2F7B" w:rsidR="00441D2E" w:rsidRPr="00756C27" w:rsidRDefault="00441D2E" w:rsidP="00441D2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15" w:type="pct"/>
            <w:vAlign w:val="center"/>
          </w:tcPr>
          <w:p w14:paraId="7CB38200" w14:textId="77777777" w:rsidR="00096D21" w:rsidRPr="00B304FA" w:rsidRDefault="00096D21" w:rsidP="00441D2E">
            <w:pPr>
              <w:rPr>
                <w:rFonts w:ascii="Times New Roman" w:hAnsi="Times New Roman"/>
              </w:rPr>
            </w:pPr>
            <w:r w:rsidRPr="00B304FA">
              <w:rPr>
                <w:rFonts w:ascii="Times New Roman" w:hAnsi="Times New Roman"/>
              </w:rPr>
              <w:t xml:space="preserve">Mã số: </w:t>
            </w:r>
          </w:p>
        </w:tc>
      </w:tr>
      <w:tr w:rsidR="007879AF" w:rsidRPr="00B304FA" w14:paraId="0840B3D3" w14:textId="77777777" w:rsidTr="00441D2E">
        <w:trPr>
          <w:trHeight w:val="587"/>
          <w:jc w:val="center"/>
        </w:trPr>
        <w:tc>
          <w:tcPr>
            <w:tcW w:w="1108" w:type="pct"/>
            <w:vMerge/>
          </w:tcPr>
          <w:p w14:paraId="47A7F205" w14:textId="77777777" w:rsidR="00096D21" w:rsidRPr="00B304FA" w:rsidRDefault="00096D21" w:rsidP="00441D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pct"/>
            <w:vMerge/>
            <w:shd w:val="clear" w:color="auto" w:fill="auto"/>
            <w:vAlign w:val="center"/>
          </w:tcPr>
          <w:p w14:paraId="10FC774C" w14:textId="77777777" w:rsidR="00096D21" w:rsidRPr="00B304FA" w:rsidRDefault="00096D21" w:rsidP="00441D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pct"/>
            <w:vAlign w:val="center"/>
          </w:tcPr>
          <w:p w14:paraId="40794B0B" w14:textId="77777777" w:rsidR="00096D21" w:rsidRPr="00B304FA" w:rsidRDefault="00096D21" w:rsidP="00441D2E">
            <w:pPr>
              <w:rPr>
                <w:rFonts w:ascii="Times New Roman" w:hAnsi="Times New Roman"/>
                <w:iCs/>
              </w:rPr>
            </w:pPr>
            <w:r w:rsidRPr="00B304FA">
              <w:rPr>
                <w:rFonts w:ascii="Times New Roman" w:hAnsi="Times New Roman"/>
                <w:iCs/>
              </w:rPr>
              <w:t>Ngày ban hành:</w:t>
            </w:r>
            <w:r w:rsidRPr="00B304FA">
              <w:rPr>
                <w:rFonts w:ascii="Times New Roman" w:hAnsi="Times New Roman"/>
              </w:rPr>
              <w:t xml:space="preserve"> </w:t>
            </w:r>
          </w:p>
        </w:tc>
      </w:tr>
      <w:tr w:rsidR="007879AF" w:rsidRPr="00B304FA" w14:paraId="715C8A2A" w14:textId="77777777" w:rsidTr="00441D2E">
        <w:trPr>
          <w:trHeight w:val="382"/>
          <w:jc w:val="center"/>
        </w:trPr>
        <w:tc>
          <w:tcPr>
            <w:tcW w:w="1108" w:type="pct"/>
            <w:vMerge/>
          </w:tcPr>
          <w:p w14:paraId="353F5C6D" w14:textId="77777777" w:rsidR="00096D21" w:rsidRPr="00B304FA" w:rsidRDefault="00096D21" w:rsidP="00441D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7" w:type="pct"/>
            <w:vMerge/>
            <w:shd w:val="clear" w:color="auto" w:fill="auto"/>
            <w:vAlign w:val="center"/>
          </w:tcPr>
          <w:p w14:paraId="5AC992F8" w14:textId="77777777" w:rsidR="00096D21" w:rsidRPr="00B304FA" w:rsidRDefault="00096D21" w:rsidP="00441D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pct"/>
            <w:vAlign w:val="center"/>
          </w:tcPr>
          <w:p w14:paraId="021817FA" w14:textId="77777777" w:rsidR="00096D21" w:rsidRPr="00B304FA" w:rsidRDefault="00096D21" w:rsidP="00441D2E">
            <w:pPr>
              <w:rPr>
                <w:rFonts w:ascii="Times New Roman" w:hAnsi="Times New Roman"/>
              </w:rPr>
            </w:pPr>
            <w:r w:rsidRPr="00B304FA">
              <w:rPr>
                <w:rFonts w:ascii="Times New Roman" w:hAnsi="Times New Roman"/>
              </w:rPr>
              <w:t>Lần ban hành</w:t>
            </w:r>
            <w:r>
              <w:rPr>
                <w:rFonts w:ascii="Times New Roman" w:hAnsi="Times New Roman"/>
              </w:rPr>
              <w:t>:</w:t>
            </w:r>
          </w:p>
        </w:tc>
      </w:tr>
    </w:tbl>
    <w:p w14:paraId="062D5DE2" w14:textId="77777777" w:rsidR="00096D21" w:rsidRDefault="00096D21" w:rsidP="009A45C8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B304FA">
        <w:rPr>
          <w:rFonts w:ascii="Times New Roman" w:hAnsi="Times New Roman"/>
          <w:b/>
          <w:sz w:val="26"/>
          <w:szCs w:val="26"/>
        </w:rPr>
        <w:t>1.</w:t>
      </w:r>
      <w:r w:rsidRPr="00B304FA">
        <w:rPr>
          <w:rFonts w:ascii="Times New Roman" w:hAnsi="Times New Roman"/>
          <w:b/>
          <w:sz w:val="26"/>
          <w:szCs w:val="26"/>
        </w:rPr>
        <w:tab/>
        <w:t>Mục đích</w:t>
      </w:r>
    </w:p>
    <w:p w14:paraId="15774B72" w14:textId="220DAF9D" w:rsidR="00096D21" w:rsidRPr="00B304FA" w:rsidRDefault="00441D2E" w:rsidP="00FE79DE">
      <w:pPr>
        <w:tabs>
          <w:tab w:val="left" w:pos="284"/>
        </w:tabs>
        <w:spacing w:before="120" w:after="120" w:line="288" w:lineRule="auto"/>
        <w:ind w:firstLine="562"/>
        <w:jc w:val="both"/>
        <w:rPr>
          <w:rFonts w:ascii="Times New Roman" w:hAnsi="Times New Roman"/>
          <w:sz w:val="26"/>
          <w:szCs w:val="26"/>
          <w:lang w:val="en"/>
        </w:rPr>
      </w:pPr>
      <w:r w:rsidRPr="00B304FA">
        <w:rPr>
          <w:rFonts w:ascii="Times New Roman" w:hAnsi="Times New Roman"/>
          <w:sz w:val="26"/>
          <w:szCs w:val="26"/>
          <w:lang w:val="en"/>
        </w:rPr>
        <w:t xml:space="preserve">Phân công công việc, quy định trách nhiệm và quyền hạn giữa các đơn vị của Nhà trường trong công tác </w:t>
      </w:r>
      <w:r>
        <w:rPr>
          <w:rFonts w:ascii="Times New Roman" w:hAnsi="Times New Roman"/>
          <w:sz w:val="26"/>
          <w:szCs w:val="26"/>
          <w:lang w:val="en"/>
        </w:rPr>
        <w:t xml:space="preserve">chấm thi </w:t>
      </w:r>
      <w:r w:rsidR="00D8215E">
        <w:rPr>
          <w:rFonts w:ascii="Times New Roman" w:hAnsi="Times New Roman"/>
          <w:sz w:val="26"/>
          <w:szCs w:val="26"/>
          <w:lang w:val="en"/>
        </w:rPr>
        <w:t>trắc nghiệm</w:t>
      </w:r>
      <w:r w:rsidRPr="00B304FA">
        <w:rPr>
          <w:rFonts w:ascii="Times New Roman" w:hAnsi="Times New Roman"/>
          <w:sz w:val="26"/>
          <w:szCs w:val="26"/>
          <w:lang w:val="en"/>
        </w:rPr>
        <w:t xml:space="preserve"> cho </w:t>
      </w:r>
      <w:r>
        <w:rPr>
          <w:rFonts w:ascii="Times New Roman" w:hAnsi="Times New Roman"/>
          <w:sz w:val="26"/>
          <w:szCs w:val="26"/>
        </w:rPr>
        <w:t xml:space="preserve">người học ở </w:t>
      </w:r>
      <w:r w:rsidRPr="00B304FA">
        <w:rPr>
          <w:rFonts w:ascii="Times New Roman" w:hAnsi="Times New Roman"/>
          <w:sz w:val="26"/>
          <w:szCs w:val="26"/>
          <w:lang w:val="en"/>
        </w:rPr>
        <w:t xml:space="preserve">Trường Đại học Tài Nguyên và Môi Trường Hà Nội </w:t>
      </w:r>
      <w:r>
        <w:rPr>
          <w:rFonts w:ascii="Times New Roman" w:hAnsi="Times New Roman"/>
          <w:sz w:val="26"/>
          <w:szCs w:val="26"/>
          <w:lang w:val="en"/>
        </w:rPr>
        <w:t xml:space="preserve">dựa </w:t>
      </w:r>
      <w:r w:rsidRPr="00B304FA">
        <w:rPr>
          <w:rFonts w:ascii="Times New Roman" w:hAnsi="Times New Roman"/>
          <w:sz w:val="26"/>
          <w:szCs w:val="26"/>
          <w:lang w:val="en"/>
        </w:rPr>
        <w:t xml:space="preserve">theo các </w:t>
      </w:r>
      <w:r>
        <w:rPr>
          <w:rFonts w:ascii="Times New Roman" w:hAnsi="Times New Roman"/>
          <w:sz w:val="26"/>
          <w:szCs w:val="26"/>
          <w:lang w:val="en"/>
        </w:rPr>
        <w:t xml:space="preserve">quy đinh của </w:t>
      </w:r>
      <w:r w:rsidRPr="00B304FA">
        <w:rPr>
          <w:rFonts w:ascii="Times New Roman" w:hAnsi="Times New Roman"/>
          <w:sz w:val="26"/>
          <w:szCs w:val="26"/>
          <w:lang w:val="en"/>
        </w:rPr>
        <w:t>Bộ Giáo dục và Đào tạo ban hành</w:t>
      </w:r>
      <w:r>
        <w:rPr>
          <w:rFonts w:ascii="Times New Roman" w:hAnsi="Times New Roman"/>
          <w:sz w:val="26"/>
          <w:szCs w:val="26"/>
          <w:lang w:val="en"/>
        </w:rPr>
        <w:t>, đảm bảo tính khách quan và công bằng.</w:t>
      </w:r>
    </w:p>
    <w:p w14:paraId="1C960B90" w14:textId="77777777" w:rsidR="00096D21" w:rsidRPr="001A661E" w:rsidRDefault="00096D21" w:rsidP="009A45C8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 w:val="26"/>
          <w:szCs w:val="26"/>
          <w:highlight w:val="yellow"/>
          <w:lang w:val="en"/>
        </w:rPr>
      </w:pPr>
      <w:r w:rsidRPr="00FE1CC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</w:t>
      </w:r>
      <w:r w:rsidRPr="00B304FA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Căn cứ </w:t>
      </w:r>
      <w:r w:rsidRPr="00104D87">
        <w:rPr>
          <w:rFonts w:ascii="Times New Roman" w:hAnsi="Times New Roman"/>
          <w:b/>
          <w:sz w:val="26"/>
          <w:szCs w:val="26"/>
          <w:lang w:val="en"/>
        </w:rPr>
        <w:t>pháp lý</w:t>
      </w:r>
      <w:r w:rsidRPr="00104D87">
        <w:rPr>
          <w:rFonts w:ascii="Times New Roman" w:hAnsi="Times New Roman"/>
          <w:sz w:val="26"/>
          <w:szCs w:val="26"/>
          <w:lang w:val="en"/>
        </w:rPr>
        <w:t xml:space="preserve">: </w:t>
      </w:r>
    </w:p>
    <w:p w14:paraId="5D65AED6" w14:textId="20F909E6" w:rsidR="008F24FA" w:rsidRPr="002B26B3" w:rsidRDefault="008F24FA" w:rsidP="009A45C8">
      <w:pPr>
        <w:pStyle w:val="ListParagraph"/>
        <w:spacing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72FB">
        <w:rPr>
          <w:rFonts w:ascii="Times New Roman" w:hAnsi="Times New Roman"/>
          <w:sz w:val="26"/>
          <w:szCs w:val="26"/>
        </w:rPr>
        <w:t xml:space="preserve">Quyết định số    /QĐ-TĐHHN ngày    /  / 2024 của Trường Đại học Tài nguyên và Môi trường Hà Nội về việc “Quy </w:t>
      </w:r>
      <w:r w:rsidRPr="006572FB">
        <w:rPr>
          <w:rFonts w:ascii="Times New Roman" w:hAnsi="Times New Roman"/>
          <w:sz w:val="26"/>
          <w:szCs w:val="26"/>
          <w:lang w:val="vi-VN"/>
        </w:rPr>
        <w:t>đ</w:t>
      </w:r>
      <w:r w:rsidRPr="006572FB">
        <w:rPr>
          <w:rFonts w:ascii="Times New Roman" w:hAnsi="Times New Roman"/>
          <w:sz w:val="26"/>
          <w:szCs w:val="26"/>
        </w:rPr>
        <w:t xml:space="preserve">ịnh về hoạt động khảo thí </w:t>
      </w:r>
      <w:r w:rsidR="00383E99">
        <w:rPr>
          <w:rFonts w:ascii="Times New Roman" w:hAnsi="Times New Roman"/>
          <w:sz w:val="26"/>
          <w:szCs w:val="26"/>
          <w:lang w:val="vi-VN"/>
        </w:rPr>
        <w:t>tại</w:t>
      </w:r>
      <w:bookmarkStart w:id="0" w:name="_GoBack"/>
      <w:bookmarkEnd w:id="0"/>
      <w:r w:rsidRPr="006572FB">
        <w:rPr>
          <w:rFonts w:ascii="Times New Roman" w:hAnsi="Times New Roman"/>
          <w:sz w:val="26"/>
          <w:szCs w:val="26"/>
        </w:rPr>
        <w:t xml:space="preserve"> Trường Đại học </w:t>
      </w:r>
      <w:r w:rsidR="00484D19">
        <w:rPr>
          <w:rFonts w:ascii="Times New Roman" w:hAnsi="Times New Roman"/>
          <w:sz w:val="26"/>
          <w:szCs w:val="26"/>
        </w:rPr>
        <w:t>T</w:t>
      </w:r>
      <w:r w:rsidRPr="006572FB">
        <w:rPr>
          <w:rFonts w:ascii="Times New Roman" w:hAnsi="Times New Roman"/>
          <w:sz w:val="26"/>
          <w:szCs w:val="26"/>
        </w:rPr>
        <w:t>ài nguyên và Môi trường Hà Nội”.</w:t>
      </w:r>
    </w:p>
    <w:p w14:paraId="6746B4FE" w14:textId="23B3AFE5" w:rsidR="00096D21" w:rsidRPr="00B304FA" w:rsidRDefault="00096D21" w:rsidP="009A45C8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B304FA">
        <w:rPr>
          <w:rFonts w:ascii="Times New Roman" w:hAnsi="Times New Roman"/>
          <w:b/>
          <w:sz w:val="26"/>
          <w:szCs w:val="26"/>
        </w:rPr>
        <w:t>. Phạm vi áp dụng</w:t>
      </w:r>
    </w:p>
    <w:p w14:paraId="1E9A6172" w14:textId="67A8F554" w:rsidR="00096D21" w:rsidRPr="00B40264" w:rsidRDefault="00096D21" w:rsidP="009A45C8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en"/>
        </w:rPr>
        <w:tab/>
      </w:r>
      <w:r w:rsidR="00A62D69">
        <w:rPr>
          <w:rFonts w:ascii="Times New Roman" w:hAnsi="Times New Roman"/>
          <w:sz w:val="26"/>
          <w:szCs w:val="26"/>
          <w:lang w:val="en"/>
        </w:rPr>
        <w:t>Q</w:t>
      </w:r>
      <w:r w:rsidR="00A62D69" w:rsidRPr="00B304FA">
        <w:rPr>
          <w:rFonts w:ascii="Times New Roman" w:hAnsi="Times New Roman"/>
          <w:sz w:val="26"/>
          <w:szCs w:val="26"/>
          <w:lang w:val="en"/>
        </w:rPr>
        <w:t xml:space="preserve">uy trình </w:t>
      </w:r>
      <w:r w:rsidR="00A62D69">
        <w:rPr>
          <w:rFonts w:ascii="Times New Roman" w:hAnsi="Times New Roman"/>
          <w:sz w:val="26"/>
          <w:szCs w:val="26"/>
          <w:lang w:val="en"/>
        </w:rPr>
        <w:t>chấm thi trắc nghiệm áp dụng</w:t>
      </w:r>
      <w:r w:rsidR="00A62D69" w:rsidRPr="00B304FA">
        <w:rPr>
          <w:rFonts w:ascii="Times New Roman" w:hAnsi="Times New Roman"/>
          <w:sz w:val="26"/>
          <w:szCs w:val="26"/>
          <w:lang w:val="en"/>
        </w:rPr>
        <w:t xml:space="preserve"> cho </w:t>
      </w:r>
      <w:r w:rsidR="00A62D69" w:rsidRPr="003004E1">
        <w:rPr>
          <w:rFonts w:ascii="Times New Roman" w:hAnsi="Times New Roman"/>
          <w:sz w:val="26"/>
          <w:szCs w:val="26"/>
          <w:lang w:val="vi-VN"/>
        </w:rPr>
        <w:t>các hệ đào tạo chính quy</w:t>
      </w:r>
      <w:r w:rsidR="00A62D69">
        <w:rPr>
          <w:rFonts w:ascii="Times New Roman" w:hAnsi="Times New Roman"/>
          <w:sz w:val="26"/>
          <w:szCs w:val="26"/>
          <w:lang w:val="vi-VN"/>
        </w:rPr>
        <w:t>, hệ vừa làm vừa học (VLVH)</w:t>
      </w:r>
      <w:r w:rsidR="00A62D69">
        <w:rPr>
          <w:rFonts w:ascii="Times New Roman" w:hAnsi="Times New Roman"/>
          <w:sz w:val="26"/>
          <w:szCs w:val="26"/>
        </w:rPr>
        <w:t xml:space="preserve"> </w:t>
      </w:r>
      <w:r w:rsidR="00A62D69" w:rsidRPr="00B304FA">
        <w:rPr>
          <w:rFonts w:ascii="Times New Roman" w:hAnsi="Times New Roman"/>
          <w:sz w:val="26"/>
          <w:szCs w:val="26"/>
          <w:lang w:val="en"/>
        </w:rPr>
        <w:t>trong phạm vi toàn Trường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14:paraId="23991ED8" w14:textId="77777777" w:rsidR="00096D21" w:rsidRDefault="00096D21" w:rsidP="009A45C8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B304FA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b/>
          <w:sz w:val="26"/>
          <w:szCs w:val="26"/>
        </w:rPr>
        <w:t xml:space="preserve"> Thuật ngữ, định nghĩa và cá từ viết tắt</w:t>
      </w:r>
    </w:p>
    <w:p w14:paraId="4441026F" w14:textId="77777777" w:rsidR="00096D21" w:rsidRPr="00540E57" w:rsidRDefault="00096D21" w:rsidP="009A45C8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i/>
          <w:iCs/>
          <w:sz w:val="26"/>
          <w:szCs w:val="26"/>
          <w:lang w:val="vi-VN"/>
        </w:rPr>
      </w:pPr>
      <w:r w:rsidRPr="00762FAE">
        <w:rPr>
          <w:rFonts w:ascii="Times New Roman" w:hAnsi="Times New Roman"/>
          <w:b/>
          <w:i/>
          <w:iCs/>
          <w:sz w:val="26"/>
          <w:szCs w:val="26"/>
        </w:rPr>
        <w:t xml:space="preserve">4.1. Thuật ngữ, định </w:t>
      </w:r>
      <w:r>
        <w:rPr>
          <w:rFonts w:ascii="Times New Roman" w:hAnsi="Times New Roman"/>
          <w:b/>
          <w:i/>
          <w:iCs/>
          <w:sz w:val="26"/>
          <w:szCs w:val="26"/>
          <w:lang w:val="vi-VN"/>
        </w:rPr>
        <w:t>nghĩa</w:t>
      </w:r>
    </w:p>
    <w:p w14:paraId="0D073E7C" w14:textId="77777777" w:rsidR="00096D21" w:rsidRDefault="00096D21" w:rsidP="009A45C8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762FAE">
        <w:rPr>
          <w:rFonts w:ascii="Times New Roman" w:hAnsi="Times New Roman"/>
          <w:b/>
          <w:i/>
          <w:iCs/>
          <w:sz w:val="26"/>
          <w:szCs w:val="26"/>
        </w:rPr>
        <w:t>4.2. Các từ viết tắt</w:t>
      </w:r>
    </w:p>
    <w:tbl>
      <w:tblPr>
        <w:tblW w:w="5000" w:type="pct"/>
        <w:tblInd w:w="1008" w:type="dxa"/>
        <w:tblLook w:val="01E0" w:firstRow="1" w:lastRow="1" w:firstColumn="1" w:lastColumn="1" w:noHBand="0" w:noVBand="0"/>
      </w:tblPr>
      <w:tblGrid>
        <w:gridCol w:w="7239"/>
        <w:gridCol w:w="2337"/>
      </w:tblGrid>
      <w:tr w:rsidR="00096D21" w:rsidRPr="00B304FA" w14:paraId="3CBE0E86" w14:textId="77777777" w:rsidTr="007879AF">
        <w:trPr>
          <w:trHeight w:val="3766"/>
        </w:trPr>
        <w:tc>
          <w:tcPr>
            <w:tcW w:w="3780" w:type="pct"/>
          </w:tcPr>
          <w:p w14:paraId="69F4CC92" w14:textId="77777777" w:rsidR="00F331B3" w:rsidRPr="00B304FA" w:rsidRDefault="00F331B3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304FA">
              <w:rPr>
                <w:rFonts w:ascii="Times New Roman" w:hAnsi="Times New Roman"/>
                <w:sz w:val="26"/>
                <w:szCs w:val="26"/>
                <w:lang w:val="en-US"/>
              </w:rPr>
              <w:t>Phòng Khảo thí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&amp; </w:t>
            </w:r>
            <w:r w:rsidRPr="00B304FA">
              <w:rPr>
                <w:rFonts w:ascii="Times New Roman" w:hAnsi="Times New Roman"/>
                <w:sz w:val="26"/>
                <w:szCs w:val="26"/>
                <w:lang w:val="en-US"/>
              </w:rPr>
              <w:t>Đảm bảo chất lượng giáo dục</w:t>
            </w:r>
          </w:p>
          <w:p w14:paraId="6F58FFB6" w14:textId="77777777" w:rsidR="00F331B3" w:rsidRDefault="00F331B3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04FA">
              <w:rPr>
                <w:rFonts w:ascii="Times New Roman" w:hAnsi="Times New Roman"/>
                <w:sz w:val="26"/>
                <w:szCs w:val="26"/>
                <w:lang w:val="en-US"/>
              </w:rPr>
              <w:t>Phòng đào tạo</w:t>
            </w:r>
          </w:p>
          <w:p w14:paraId="25F127E0" w14:textId="039F9F6B" w:rsidR="003E3A8E" w:rsidRPr="003E3A8E" w:rsidRDefault="003E3A8E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19A0"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 w:rsidR="00B919A0">
              <w:rPr>
                <w:rFonts w:ascii="Times New Roman" w:hAnsi="Times New Roman"/>
                <w:sz w:val="26"/>
                <w:szCs w:val="26"/>
                <w:lang w:val="en-US"/>
              </w:rPr>
              <w:t>rung tâm giáo dục thường xuyên</w:t>
            </w:r>
          </w:p>
          <w:p w14:paraId="4456E0ED" w14:textId="77777777" w:rsidR="00BC4782" w:rsidRDefault="00BC4782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Cán bộ coi thi</w:t>
            </w:r>
          </w:p>
          <w:p w14:paraId="53FFCF05" w14:textId="77777777" w:rsidR="00F331B3" w:rsidRDefault="00F331B3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304FA">
              <w:rPr>
                <w:rFonts w:ascii="Times New Roman" w:hAnsi="Times New Roman"/>
                <w:sz w:val="26"/>
                <w:szCs w:val="26"/>
                <w:lang w:val="en-US"/>
              </w:rPr>
              <w:t>Học phần</w:t>
            </w:r>
          </w:p>
          <w:p w14:paraId="17B5D460" w14:textId="77777777" w:rsidR="00F331B3" w:rsidRDefault="00F331B3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Cán bộ </w:t>
            </w:r>
            <w:r w:rsidR="00057690">
              <w:rPr>
                <w:rFonts w:ascii="Times New Roman" w:hAnsi="Times New Roman"/>
                <w:sz w:val="26"/>
                <w:szCs w:val="26"/>
                <w:lang w:val="vi-VN"/>
              </w:rPr>
              <w:t>phụ trách phòng máy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35A12D62" w14:textId="77777777" w:rsidR="00F331B3" w:rsidRDefault="00F331B3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Phần mềm</w:t>
            </w:r>
          </w:p>
          <w:p w14:paraId="0356DF86" w14:textId="77777777" w:rsidR="00F331B3" w:rsidRPr="00A14CD6" w:rsidRDefault="00F331B3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Giấy báo điểm</w:t>
            </w:r>
          </w:p>
          <w:p w14:paraId="36C9BFC4" w14:textId="77777777" w:rsidR="00F331B3" w:rsidRDefault="00F331B3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Danh sách phòng thi</w:t>
            </w:r>
          </w:p>
          <w:p w14:paraId="74CEA2DC" w14:textId="77777777" w:rsidR="00096D21" w:rsidRDefault="007879AF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Sinh viên</w:t>
            </w:r>
          </w:p>
          <w:p w14:paraId="00645D73" w14:textId="77777777" w:rsidR="009F1F92" w:rsidRDefault="009F1F92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Biên bản coi thi</w:t>
            </w:r>
          </w:p>
          <w:p w14:paraId="364AB7E6" w14:textId="33368CA6" w:rsidR="00654376" w:rsidRPr="00654376" w:rsidRDefault="00654376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E79D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Thi trắc nghiệm</w:t>
            </w:r>
          </w:p>
        </w:tc>
        <w:tc>
          <w:tcPr>
            <w:tcW w:w="1220" w:type="pct"/>
          </w:tcPr>
          <w:p w14:paraId="6B7DD4A2" w14:textId="3A343865" w:rsidR="00096D21" w:rsidRPr="00B304FA" w:rsidRDefault="00096D21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P.</w:t>
            </w:r>
            <w:r w:rsidR="00EC3D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KT</w:t>
            </w:r>
            <w:r w:rsidR="00654376">
              <w:rPr>
                <w:rFonts w:ascii="Times New Roman" w:hAnsi="Times New Roman"/>
                <w:sz w:val="26"/>
                <w:szCs w:val="26"/>
                <w:lang w:val="en-US"/>
              </w:rPr>
              <w:t>&amp;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ĐBCLGD</w:t>
            </w:r>
          </w:p>
          <w:p w14:paraId="55534223" w14:textId="21C30039" w:rsidR="00096D21" w:rsidRDefault="00096D21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04FA">
              <w:rPr>
                <w:rFonts w:ascii="Times New Roman" w:hAnsi="Times New Roman"/>
                <w:sz w:val="26"/>
                <w:szCs w:val="26"/>
                <w:lang w:val="en-US"/>
              </w:rPr>
              <w:t>P.</w:t>
            </w:r>
            <w:r w:rsidR="00EC3D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304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ĐT </w:t>
            </w:r>
          </w:p>
          <w:p w14:paraId="46F48755" w14:textId="512D2706" w:rsidR="003E3A8E" w:rsidRPr="003E3A8E" w:rsidRDefault="003E3A8E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</w:t>
            </w:r>
            <w:r w:rsidR="00B919A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GDTX</w:t>
            </w:r>
          </w:p>
          <w:p w14:paraId="761D1925" w14:textId="77777777" w:rsidR="00096D21" w:rsidRDefault="00BC4782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CBCT</w:t>
            </w:r>
          </w:p>
          <w:p w14:paraId="555A97E0" w14:textId="77777777" w:rsidR="00402505" w:rsidRDefault="00402505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HP</w:t>
            </w:r>
          </w:p>
          <w:p w14:paraId="0F815AE6" w14:textId="77777777" w:rsidR="00096D21" w:rsidRPr="00BE0EB5" w:rsidRDefault="00057690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CBPTPM</w:t>
            </w:r>
          </w:p>
          <w:p w14:paraId="7088D9F5" w14:textId="77777777" w:rsidR="00096D21" w:rsidRDefault="00096D21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PM</w:t>
            </w:r>
          </w:p>
          <w:p w14:paraId="4D1E72E1" w14:textId="77777777" w:rsidR="00096D21" w:rsidRDefault="00096D21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GBĐ</w:t>
            </w:r>
          </w:p>
          <w:p w14:paraId="242A0AB7" w14:textId="77777777" w:rsidR="00096D21" w:rsidRDefault="00096D21" w:rsidP="00BC4782">
            <w:pPr>
              <w:pStyle w:val="BodyText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DS</w:t>
            </w:r>
            <w:r w:rsidR="00F331B3">
              <w:rPr>
                <w:rFonts w:ascii="Times New Roman" w:hAnsi="Times New Roman"/>
                <w:sz w:val="26"/>
                <w:szCs w:val="26"/>
                <w:lang w:val="vi-VN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  <w:p w14:paraId="7BE9D44F" w14:textId="77777777" w:rsidR="00096D21" w:rsidRDefault="007879AF" w:rsidP="00BC4782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SV</w:t>
            </w:r>
          </w:p>
          <w:p w14:paraId="4EBE78C5" w14:textId="77777777" w:rsidR="009F1F92" w:rsidRDefault="009F1F92" w:rsidP="00BC4782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BBCT</w:t>
            </w:r>
          </w:p>
          <w:p w14:paraId="5482E5FD" w14:textId="486FDFF6" w:rsidR="00654376" w:rsidRPr="00654376" w:rsidRDefault="00654376" w:rsidP="00BC4782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E79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TN</w:t>
            </w:r>
          </w:p>
        </w:tc>
      </w:tr>
    </w:tbl>
    <w:p w14:paraId="62400EEF" w14:textId="77777777" w:rsidR="00096D21" w:rsidRPr="00B304FA" w:rsidRDefault="00096D21" w:rsidP="00431E62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B304FA">
        <w:rPr>
          <w:rFonts w:ascii="Times New Roman" w:hAnsi="Times New Roman"/>
          <w:b/>
          <w:sz w:val="26"/>
          <w:szCs w:val="26"/>
        </w:rPr>
        <w:lastRenderedPageBreak/>
        <w:t>5. Nội dung quy trình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170"/>
        <w:gridCol w:w="1080"/>
        <w:gridCol w:w="5130"/>
        <w:gridCol w:w="810"/>
      </w:tblGrid>
      <w:tr w:rsidR="00E61443" w:rsidRPr="00F322D4" w14:paraId="6178810C" w14:textId="77777777" w:rsidTr="009F29C3">
        <w:trPr>
          <w:trHeight w:val="526"/>
          <w:tblHeader/>
        </w:trPr>
        <w:tc>
          <w:tcPr>
            <w:tcW w:w="2448" w:type="dxa"/>
            <w:shd w:val="clear" w:color="auto" w:fill="auto"/>
          </w:tcPr>
          <w:p w14:paraId="4E89C203" w14:textId="77777777" w:rsidR="00096D21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E4C91B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 xml:space="preserve">Trình tự </w:t>
            </w:r>
          </w:p>
          <w:p w14:paraId="0503C663" w14:textId="5336FFAD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công việc</w:t>
            </w:r>
          </w:p>
        </w:tc>
        <w:tc>
          <w:tcPr>
            <w:tcW w:w="1170" w:type="dxa"/>
            <w:shd w:val="clear" w:color="auto" w:fill="auto"/>
          </w:tcPr>
          <w:p w14:paraId="7CDE7291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DE2420" w14:textId="77777777" w:rsidR="00E61443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Đơn vị/</w:t>
            </w:r>
          </w:p>
          <w:p w14:paraId="711CDEC7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cá nhân thực hiện</w:t>
            </w:r>
          </w:p>
        </w:tc>
        <w:tc>
          <w:tcPr>
            <w:tcW w:w="1080" w:type="dxa"/>
            <w:shd w:val="clear" w:color="auto" w:fill="auto"/>
          </w:tcPr>
          <w:p w14:paraId="7B9B5B92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14E3CE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 xml:space="preserve">Định mức </w:t>
            </w:r>
          </w:p>
          <w:p w14:paraId="467421BD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 xml:space="preserve">thời gian </w:t>
            </w:r>
          </w:p>
        </w:tc>
        <w:tc>
          <w:tcPr>
            <w:tcW w:w="5130" w:type="dxa"/>
            <w:shd w:val="clear" w:color="auto" w:fill="auto"/>
          </w:tcPr>
          <w:p w14:paraId="703F2992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2AC50B" w14:textId="77777777" w:rsidR="00FE7E92" w:rsidRDefault="00FE7E92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  <w:p w14:paraId="7DD60C56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Diễn giải</w:t>
            </w:r>
          </w:p>
        </w:tc>
        <w:tc>
          <w:tcPr>
            <w:tcW w:w="810" w:type="dxa"/>
            <w:shd w:val="clear" w:color="auto" w:fill="auto"/>
          </w:tcPr>
          <w:p w14:paraId="17A43B2D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7EF19C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Biểu mẫu</w:t>
            </w:r>
          </w:p>
          <w:p w14:paraId="2B07B35B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sz w:val="22"/>
                <w:szCs w:val="22"/>
              </w:rPr>
              <w:t>kèm theo</w:t>
            </w:r>
          </w:p>
        </w:tc>
      </w:tr>
      <w:tr w:rsidR="00E61443" w:rsidRPr="00F322D4" w14:paraId="084A40BD" w14:textId="77777777" w:rsidTr="009F29C3">
        <w:trPr>
          <w:trHeight w:val="1520"/>
        </w:trPr>
        <w:tc>
          <w:tcPr>
            <w:tcW w:w="2448" w:type="dxa"/>
            <w:shd w:val="clear" w:color="auto" w:fill="auto"/>
          </w:tcPr>
          <w:p w14:paraId="66FBA524" w14:textId="4345696F" w:rsidR="00096D21" w:rsidRPr="00F322D4" w:rsidRDefault="004F7000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52C8CF0" wp14:editId="3CFA811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2157095</wp:posOffset>
                      </wp:positionV>
                      <wp:extent cx="0" cy="695325"/>
                      <wp:effectExtent l="76200" t="0" r="76200" b="4762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69.85pt" to="54.75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7C44C9" w:rsidRPr="00F322D4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670F7" wp14:editId="58EAA64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633095</wp:posOffset>
                      </wp:positionV>
                      <wp:extent cx="1472565" cy="857250"/>
                      <wp:effectExtent l="19050" t="19050" r="13335" b="1905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CFC95D" w14:textId="77777777" w:rsidR="00C24157" w:rsidRDefault="00D91797" w:rsidP="00096D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>Chuẩn bị</w:t>
                                  </w:r>
                                  <w:r w:rsidR="00C24157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  <w:p w14:paraId="616CF5BC" w14:textId="77777777" w:rsidR="00C24157" w:rsidRDefault="00C24157" w:rsidP="00096D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dữ liệu, </w:t>
                                  </w:r>
                                </w:p>
                                <w:p w14:paraId="2C1C1E5D" w14:textId="05996D34" w:rsidR="00096D21" w:rsidRPr="000E6EA5" w:rsidRDefault="000E6EA5" w:rsidP="00096D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left:0;text-align:left;margin-left:-2.25pt;margin-top:49.85pt;width:115.9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" fillcolor="#4472c4" strokecolor="#f2f2f2" strokeweight="3pt">
                      <v:shadow color="#1f3763" opacity=".5" offset="1pt"/>
                      <v:textbox>
                        <w:txbxContent>
                          <w:p w14:paraId="7FCFC95D" w14:textId="77777777" w:rsidR="00C24157" w:rsidRDefault="00D91797" w:rsidP="00096D2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>Chuẩn bị</w:t>
                            </w:r>
                            <w:r w:rsidR="00C24157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</w:t>
                            </w:r>
                          </w:p>
                          <w:p w14:paraId="616CF5BC" w14:textId="77777777" w:rsidR="00C24157" w:rsidRDefault="00C24157" w:rsidP="00096D2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dữ liệu, </w:t>
                            </w:r>
                          </w:p>
                          <w:p w14:paraId="2C1C1E5D" w14:textId="05996D34" w:rsidR="00096D21" w:rsidRPr="000E6EA5" w:rsidRDefault="000E6EA5" w:rsidP="00096D2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PM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auto"/>
          </w:tcPr>
          <w:p w14:paraId="5EFB329D" w14:textId="77777777" w:rsidR="00096D21" w:rsidRDefault="00096D21" w:rsidP="00B51FD4">
            <w:pPr>
              <w:pStyle w:val="BodyText"/>
              <w:spacing w:line="276" w:lineRule="auto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2C307CF3" w14:textId="77777777" w:rsidR="003349E3" w:rsidRDefault="003349E3" w:rsidP="005E5161">
            <w:pPr>
              <w:pStyle w:val="BodyText"/>
              <w:spacing w:line="276" w:lineRule="auto"/>
              <w:ind w:left="142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5B362FBF" w14:textId="77777777" w:rsidR="003349E3" w:rsidRDefault="003349E3" w:rsidP="005E5161">
            <w:pPr>
              <w:pStyle w:val="BodyText"/>
              <w:spacing w:line="276" w:lineRule="auto"/>
              <w:ind w:left="142"/>
              <w:jc w:val="left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22359A3E" w14:textId="3C4EF6E8" w:rsidR="0016522C" w:rsidRDefault="0016522C" w:rsidP="00D41E03">
            <w:pPr>
              <w:pStyle w:val="BodyText"/>
              <w:spacing w:line="276" w:lineRule="auto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P.KT&amp;</w:t>
            </w:r>
            <w:r w:rsidR="00E95E5A">
              <w:rPr>
                <w:rFonts w:ascii="Times New Roman" w:hAnsi="Times New Roman"/>
                <w:sz w:val="22"/>
                <w:szCs w:val="22"/>
                <w:lang w:val="en-US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BCLG</w:t>
            </w:r>
            <w:r w:rsidRPr="0016522C">
              <w:rPr>
                <w:rFonts w:ascii="Times New Roman" w:hAnsi="Times New Roman"/>
                <w:sz w:val="22"/>
                <w:szCs w:val="22"/>
                <w:lang w:val="vi-VN"/>
              </w:rPr>
              <w:t>D</w:t>
            </w:r>
            <w:r w:rsidR="003349E3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52D5D322" w14:textId="77777777" w:rsidR="00D41E03" w:rsidRDefault="003349E3" w:rsidP="00D41E03">
            <w:pPr>
              <w:pStyle w:val="BodyText"/>
              <w:spacing w:line="276" w:lineRule="auto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="00D41E0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Khoa</w:t>
            </w:r>
          </w:p>
          <w:p w14:paraId="5DCF3182" w14:textId="3C62E3C5" w:rsidR="009B6B9E" w:rsidRDefault="003349E3" w:rsidP="00D41E03">
            <w:pPr>
              <w:pStyle w:val="BodyText"/>
              <w:spacing w:line="276" w:lineRule="auto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/Bộ môn; </w:t>
            </w:r>
            <w:r w:rsidR="009B6B9E">
              <w:rPr>
                <w:rFonts w:ascii="Times New Roman" w:hAnsi="Times New Roman"/>
                <w:sz w:val="22"/>
                <w:szCs w:val="22"/>
                <w:lang w:val="vi-VN"/>
              </w:rPr>
              <w:t>CBPTPM;</w:t>
            </w:r>
          </w:p>
          <w:p w14:paraId="71259C54" w14:textId="77777777" w:rsidR="00D41E03" w:rsidRDefault="003349E3" w:rsidP="00D41E03">
            <w:pPr>
              <w:pStyle w:val="BodyText"/>
              <w:spacing w:line="276" w:lineRule="auto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TTTV&amp;</w:t>
            </w:r>
          </w:p>
          <w:p w14:paraId="34A98F73" w14:textId="4AEB34A2" w:rsidR="00096D21" w:rsidRPr="00F322D4" w:rsidRDefault="003349E3" w:rsidP="00D41E03">
            <w:pPr>
              <w:pStyle w:val="BodyText"/>
              <w:spacing w:line="276" w:lineRule="auto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CNTT</w:t>
            </w:r>
          </w:p>
        </w:tc>
        <w:tc>
          <w:tcPr>
            <w:tcW w:w="1080" w:type="dxa"/>
            <w:shd w:val="clear" w:color="auto" w:fill="auto"/>
          </w:tcPr>
          <w:p w14:paraId="67F10A7D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52C43D7" w14:textId="5DFDB9D2" w:rsidR="00E717B0" w:rsidRDefault="00E717B0" w:rsidP="003349E3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vi-VN"/>
              </w:rPr>
            </w:pPr>
            <w:r w:rsidRPr="00E717B0">
              <w:rPr>
                <w:rFonts w:ascii="Times New Roman" w:hAnsi="Times New Roman"/>
              </w:rPr>
              <w:t xml:space="preserve"> </w:t>
            </w:r>
          </w:p>
          <w:p w14:paraId="4A5307BE" w14:textId="77777777" w:rsidR="003349E3" w:rsidRDefault="003349E3" w:rsidP="00E717B0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vi-VN"/>
              </w:rPr>
            </w:pPr>
          </w:p>
          <w:p w14:paraId="4BD9D00A" w14:textId="77777777" w:rsidR="005541B0" w:rsidRDefault="005541B0" w:rsidP="00E717B0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7E0EE57F" w14:textId="77777777" w:rsidR="005541B0" w:rsidRDefault="005541B0" w:rsidP="00E717B0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2E334E32" w14:textId="42D7641C" w:rsidR="00096D21" w:rsidRPr="00E717B0" w:rsidRDefault="00CF5D1F" w:rsidP="00E717B0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7A4E33">
              <w:rPr>
                <w:rFonts w:ascii="Times New Roman" w:hAnsi="Times New Roman"/>
                <w:b/>
                <w:lang w:val="vi-VN"/>
              </w:rPr>
              <w:t>10</w:t>
            </w:r>
            <w:r w:rsidR="00E717B0" w:rsidRPr="00E717B0">
              <w:rPr>
                <w:rFonts w:ascii="Times New Roman" w:hAnsi="Times New Roman"/>
              </w:rPr>
              <w:t xml:space="preserve"> ngày</w:t>
            </w:r>
            <w:r>
              <w:rPr>
                <w:rFonts w:ascii="Times New Roman" w:hAnsi="Times New Roman"/>
                <w:lang w:val="vi-VN"/>
              </w:rPr>
              <w:t xml:space="preserve"> LV</w:t>
            </w:r>
            <w:r w:rsidR="00E717B0" w:rsidRPr="00E717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</w:tcPr>
          <w:p w14:paraId="4F08F1EA" w14:textId="1ED40BCB" w:rsidR="00C24157" w:rsidRPr="005763C8" w:rsidRDefault="003349E3" w:rsidP="007A67B9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lang w:val="vi-VN"/>
              </w:rPr>
              <w:t>Sau khi ban hành Kế hoạch</w:t>
            </w:r>
            <w:r w:rsidR="0016522C">
              <w:rPr>
                <w:lang w:val="vi-VN"/>
              </w:rPr>
              <w:t xml:space="preserve"> </w:t>
            </w:r>
            <w:r w:rsidRPr="00D55FF1">
              <w:rPr>
                <w:lang w:val="vi-VN"/>
              </w:rPr>
              <w:t xml:space="preserve">Đào tạo </w:t>
            </w:r>
            <w:r w:rsidR="007A67B9" w:rsidRPr="00D55FF1">
              <w:rPr>
                <w:b/>
                <w:lang w:val="vi-VN"/>
              </w:rPr>
              <w:t xml:space="preserve">10 </w:t>
            </w:r>
            <w:r w:rsidR="0016522C" w:rsidRPr="00D55FF1">
              <w:rPr>
                <w:lang w:val="vi-VN"/>
              </w:rPr>
              <w:t>ngày LV</w:t>
            </w:r>
            <w:r w:rsidR="005541B0">
              <w:t>, chuyên viên P. KT&amp;ĐBCLGD</w:t>
            </w:r>
            <w:r w:rsidR="007A67B9" w:rsidRPr="00D55FF1">
              <w:rPr>
                <w:lang w:val="vi-VN"/>
              </w:rPr>
              <w:t xml:space="preserve"> rà soát các học phần thi trắc nghiệm </w:t>
            </w:r>
            <w:r w:rsidR="00CF5D1F">
              <w:rPr>
                <w:lang w:val="vi-VN"/>
              </w:rPr>
              <w:t>bao gồm các việc sau</w:t>
            </w:r>
            <w:r w:rsidR="007A67B9">
              <w:rPr>
                <w:lang w:val="vi-VN"/>
              </w:rPr>
              <w:t>:</w:t>
            </w:r>
          </w:p>
          <w:p w14:paraId="25357FF1" w14:textId="0B84FAB0" w:rsidR="00C24157" w:rsidRDefault="00DB77AE" w:rsidP="007A67B9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 xml:space="preserve">Chuyên viên </w:t>
            </w:r>
            <w:r w:rsidR="003349E3">
              <w:rPr>
                <w:lang w:val="vi-VN"/>
              </w:rPr>
              <w:t>P.KT&amp;ĐBCLGD phối hợp các Khoa/Bộ môn và T</w:t>
            </w:r>
            <w:r w:rsidR="00B56EE9">
              <w:rPr>
                <w:lang w:val="vi-VN"/>
              </w:rPr>
              <w:t>TTV&amp;</w:t>
            </w:r>
            <w:r w:rsidR="003349E3">
              <w:rPr>
                <w:lang w:val="vi-VN"/>
              </w:rPr>
              <w:t>CNTT t</w:t>
            </w:r>
            <w:r w:rsidR="00C24157" w:rsidRPr="00B304FA">
              <w:t xml:space="preserve">iến hành rà soát </w:t>
            </w:r>
            <w:r w:rsidR="003349E3">
              <w:rPr>
                <w:lang w:val="vi-VN"/>
              </w:rPr>
              <w:t xml:space="preserve">Ngân hàng thi đối với các học phần thi TN theo Kỳ </w:t>
            </w:r>
            <w:r w:rsidR="00C24157" w:rsidRPr="00B304FA">
              <w:t xml:space="preserve">và </w:t>
            </w:r>
            <w:r w:rsidR="0016522C">
              <w:t xml:space="preserve">cập nhật bộ đề thi vào </w:t>
            </w:r>
            <w:r w:rsidR="00B618BB">
              <w:t>PM</w:t>
            </w:r>
            <w:r>
              <w:rPr>
                <w:lang w:val="vi-VN"/>
              </w:rPr>
              <w:t xml:space="preserve"> (n</w:t>
            </w:r>
            <w:r w:rsidR="00B618BB">
              <w:rPr>
                <w:lang w:val="vi-VN"/>
              </w:rPr>
              <w:t>ếu có chỉnh sửa, thay đ</w:t>
            </w:r>
            <w:r w:rsidR="00B618BB">
              <w:t>ổ</w:t>
            </w:r>
            <w:r w:rsidR="003349E3">
              <w:rPr>
                <w:lang w:val="vi-VN"/>
              </w:rPr>
              <w:t>i)</w:t>
            </w:r>
            <w:r w:rsidR="0016522C">
              <w:rPr>
                <w:lang w:val="vi-VN"/>
              </w:rPr>
              <w:t>;</w:t>
            </w:r>
          </w:p>
          <w:p w14:paraId="50F8558A" w14:textId="320D68B5" w:rsidR="00096D21" w:rsidRPr="002F64AD" w:rsidRDefault="003349E3" w:rsidP="00F4645C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4C49C6">
              <w:t>L</w:t>
            </w:r>
            <w:r>
              <w:rPr>
                <w:lang w:val="vi-VN"/>
              </w:rPr>
              <w:t xml:space="preserve">ập </w:t>
            </w:r>
            <w:r w:rsidRPr="0075270E">
              <w:rPr>
                <w:color w:val="000000" w:themeColor="text1"/>
                <w:lang w:val="vi-VN"/>
              </w:rPr>
              <w:t xml:space="preserve">Biên bản xác nhận tình trạng </w:t>
            </w:r>
            <w:r w:rsidR="00334F48" w:rsidRPr="0075270E">
              <w:rPr>
                <w:color w:val="000000" w:themeColor="text1"/>
              </w:rPr>
              <w:t xml:space="preserve">của hệ thống </w:t>
            </w:r>
            <w:r w:rsidR="00334F48">
              <w:t>thi</w:t>
            </w:r>
            <w:r>
              <w:rPr>
                <w:lang w:val="vi-VN"/>
              </w:rPr>
              <w:t xml:space="preserve"> TN</w:t>
            </w:r>
            <w:r w:rsidR="00DB77AE">
              <w:rPr>
                <w:lang w:val="vi-VN"/>
              </w:rPr>
              <w:t xml:space="preserve"> (theo mẫu)</w:t>
            </w:r>
            <w:r w:rsidR="002F64AD">
              <w:t>;</w:t>
            </w:r>
          </w:p>
          <w:p w14:paraId="107A0F01" w14:textId="20A42FB2" w:rsidR="009B6B9E" w:rsidRPr="00F4645C" w:rsidRDefault="009B6B9E" w:rsidP="00F4645C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>- CBPTPM chịu trách nhiệm cập n</w:t>
            </w:r>
            <w:r w:rsidR="008A0508">
              <w:rPr>
                <w:lang w:val="vi-VN"/>
              </w:rPr>
              <w:t>hật danh sách thi vào PM thi trắ</w:t>
            </w:r>
            <w:r>
              <w:rPr>
                <w:lang w:val="vi-VN"/>
              </w:rPr>
              <w:t>c nghiệm trước thi.</w:t>
            </w:r>
          </w:p>
        </w:tc>
        <w:tc>
          <w:tcPr>
            <w:tcW w:w="810" w:type="dxa"/>
            <w:shd w:val="clear" w:color="auto" w:fill="auto"/>
          </w:tcPr>
          <w:p w14:paraId="359E53A9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5FC3A03" w14:textId="006DFBF1" w:rsidR="00DB77AE" w:rsidRPr="00431E62" w:rsidRDefault="00431E62" w:rsidP="004F700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5270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M</w:t>
            </w:r>
            <w:r w:rsidRPr="0075270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ẫu biên bản xác nhận tình trạng của hệ thống thi TN</w:t>
            </w:r>
          </w:p>
        </w:tc>
      </w:tr>
      <w:tr w:rsidR="00E61443" w:rsidRPr="00F322D4" w14:paraId="65D02D8E" w14:textId="77777777" w:rsidTr="009F29C3">
        <w:trPr>
          <w:trHeight w:val="1223"/>
        </w:trPr>
        <w:tc>
          <w:tcPr>
            <w:tcW w:w="2448" w:type="dxa"/>
            <w:shd w:val="clear" w:color="auto" w:fill="auto"/>
          </w:tcPr>
          <w:p w14:paraId="23A23641" w14:textId="1294C388" w:rsidR="00096D21" w:rsidRPr="00F322D4" w:rsidRDefault="007C44C9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F72E702" wp14:editId="4460461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657860</wp:posOffset>
                      </wp:positionV>
                      <wp:extent cx="1472565" cy="971550"/>
                      <wp:effectExtent l="0" t="0" r="1333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256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8ED625" w14:textId="733ECA5F" w:rsidR="00096D21" w:rsidRPr="00AC0FC1" w:rsidRDefault="00C24157" w:rsidP="00AC0F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>Tổ chức thi và công bố kết quả thi tại phòng máy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-2.25pt;margin-top:51.8pt;width:115.95pt;height:7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" fillcolor="#70ad47" strokecolor="window" strokeweight="1.5pt">
                      <v:path arrowok="t"/>
                      <v:textbox>
                        <w:txbxContent>
                          <w:p w14:paraId="1C8ED625" w14:textId="733ECA5F" w:rsidR="00096D21" w:rsidRPr="00AC0FC1" w:rsidRDefault="00C24157" w:rsidP="00AC0FC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>Tổ chức thi và công bố kết quả thi tại phòng máy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6976" w:rsidRPr="00F322D4">
              <w:rPr>
                <w:rFonts w:ascii="Times New Roman" w:hAnsi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E33124" wp14:editId="701DE79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1701800</wp:posOffset>
                      </wp:positionV>
                      <wp:extent cx="0" cy="752475"/>
                      <wp:effectExtent l="76200" t="0" r="57150" b="476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34pt" to="57.7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auto"/>
          </w:tcPr>
          <w:p w14:paraId="210819CE" w14:textId="77777777" w:rsidR="0064651A" w:rsidRPr="00F322D4" w:rsidRDefault="0064651A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4ED2C488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06CA874D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22B54C0C" w14:textId="77777777" w:rsidR="00A6097C" w:rsidRDefault="00A6097C" w:rsidP="005E5161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20332F3E" w14:textId="77777777" w:rsidR="00FE7E92" w:rsidRDefault="00FE7E92" w:rsidP="00A6097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CBCT,</w:t>
            </w:r>
          </w:p>
          <w:p w14:paraId="66A830EB" w14:textId="77777777" w:rsidR="00096D21" w:rsidRPr="00F322D4" w:rsidRDefault="00750A0C" w:rsidP="00A6097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CBPTPM</w:t>
            </w:r>
          </w:p>
        </w:tc>
        <w:tc>
          <w:tcPr>
            <w:tcW w:w="1080" w:type="dxa"/>
            <w:shd w:val="clear" w:color="auto" w:fill="auto"/>
          </w:tcPr>
          <w:p w14:paraId="5D698794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4831B4C" w14:textId="77777777" w:rsidR="00126085" w:rsidRPr="00F322D4" w:rsidRDefault="0012608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24BB06FB" w14:textId="77777777" w:rsidR="009870A5" w:rsidRPr="00F322D4" w:rsidRDefault="009870A5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60792E4" w14:textId="77777777" w:rsidR="005B65DE" w:rsidRDefault="005B65DE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5B9B0826" w14:textId="77777777" w:rsidR="003D23AF" w:rsidRDefault="003D23AF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594730B" w14:textId="77777777" w:rsidR="003D23AF" w:rsidRPr="00F322D4" w:rsidRDefault="003D23AF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14:paraId="0B0E53A7" w14:textId="2C39126B" w:rsidR="00282CE7" w:rsidRPr="00282CE7" w:rsidRDefault="000E5BC9" w:rsidP="00C241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CBCT nhận hồ sơ thi gồm</w:t>
            </w:r>
            <w:r>
              <w:rPr>
                <w:rFonts w:ascii="Times New Roman" w:hAnsi="Times New Roman"/>
              </w:rPr>
              <w:t xml:space="preserve">: </w:t>
            </w:r>
            <w:r w:rsidR="00282CE7" w:rsidRPr="00282CE7">
              <w:rPr>
                <w:rFonts w:ascii="Times New Roman" w:hAnsi="Times New Roman"/>
                <w:lang w:val="vi-VN"/>
              </w:rPr>
              <w:t>(DSPT,</w:t>
            </w:r>
            <w:r w:rsidR="00B92778">
              <w:rPr>
                <w:rFonts w:ascii="Times New Roman" w:hAnsi="Times New Roman"/>
                <w:lang w:val="vi-VN"/>
              </w:rPr>
              <w:t xml:space="preserve"> </w:t>
            </w:r>
            <w:r w:rsidR="00282CE7" w:rsidRPr="00282CE7">
              <w:rPr>
                <w:rFonts w:ascii="Times New Roman" w:hAnsi="Times New Roman"/>
                <w:lang w:val="vi-VN"/>
              </w:rPr>
              <w:t>BBCT và các giấy tờ liên quan) từ P.</w:t>
            </w:r>
            <w:r w:rsidR="00B92778">
              <w:rPr>
                <w:rFonts w:ascii="Times New Roman" w:hAnsi="Times New Roman"/>
                <w:lang w:val="vi-VN"/>
              </w:rPr>
              <w:t xml:space="preserve"> </w:t>
            </w:r>
            <w:r w:rsidR="00282CE7" w:rsidRPr="00282CE7">
              <w:rPr>
                <w:rFonts w:ascii="Times New Roman" w:hAnsi="Times New Roman"/>
                <w:lang w:val="vi-VN"/>
              </w:rPr>
              <w:t>ĐT trước ca thi 15</w:t>
            </w:r>
            <w:r w:rsidR="00B92778">
              <w:rPr>
                <w:rFonts w:ascii="Times New Roman" w:hAnsi="Times New Roman"/>
                <w:lang w:val="vi-VN"/>
              </w:rPr>
              <w:t xml:space="preserve"> </w:t>
            </w:r>
            <w:r w:rsidR="00282CE7" w:rsidRPr="00282CE7">
              <w:rPr>
                <w:rFonts w:ascii="Times New Roman" w:hAnsi="Times New Roman"/>
                <w:lang w:val="vi-VN"/>
              </w:rPr>
              <w:t>phút  đến 30</w:t>
            </w:r>
            <w:r w:rsidR="00B92778">
              <w:rPr>
                <w:rFonts w:ascii="Times New Roman" w:hAnsi="Times New Roman"/>
                <w:lang w:val="vi-VN"/>
              </w:rPr>
              <w:t xml:space="preserve"> </w:t>
            </w:r>
            <w:r w:rsidR="00282CE7" w:rsidRPr="00282CE7">
              <w:rPr>
                <w:rFonts w:ascii="Times New Roman" w:hAnsi="Times New Roman"/>
                <w:lang w:val="vi-VN"/>
              </w:rPr>
              <w:t>phút</w:t>
            </w:r>
            <w:r w:rsidR="009E5599">
              <w:rPr>
                <w:rFonts w:ascii="Times New Roman" w:hAnsi="Times New Roman"/>
                <w:lang w:val="vi-VN"/>
              </w:rPr>
              <w:t>;</w:t>
            </w:r>
          </w:p>
          <w:p w14:paraId="3FABDB4D" w14:textId="336322BF" w:rsidR="00C24157" w:rsidRPr="009E5599" w:rsidRDefault="00C24157" w:rsidP="00C241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vi-VN"/>
              </w:rPr>
            </w:pPr>
            <w:r w:rsidRPr="00B304FA">
              <w:rPr>
                <w:rFonts w:ascii="Times New Roman" w:hAnsi="Times New Roman"/>
                <w:szCs w:val="24"/>
              </w:rPr>
              <w:t xml:space="preserve">- </w:t>
            </w:r>
            <w:r w:rsidR="00750A0C">
              <w:rPr>
                <w:rFonts w:ascii="Times New Roman" w:hAnsi="Times New Roman"/>
                <w:sz w:val="22"/>
                <w:szCs w:val="22"/>
                <w:lang w:val="vi-VN"/>
              </w:rPr>
              <w:t>CBPTPM</w:t>
            </w:r>
            <w:r w:rsidR="00750A0C" w:rsidRPr="00B304FA">
              <w:rPr>
                <w:rFonts w:ascii="Times New Roman" w:hAnsi="Times New Roman"/>
                <w:szCs w:val="24"/>
              </w:rPr>
              <w:t xml:space="preserve"> </w:t>
            </w:r>
            <w:r w:rsidR="00750A0C">
              <w:rPr>
                <w:rFonts w:ascii="Times New Roman" w:hAnsi="Times New Roman"/>
                <w:szCs w:val="24"/>
                <w:lang w:val="vi-VN"/>
              </w:rPr>
              <w:t>k</w:t>
            </w:r>
            <w:r w:rsidRPr="00B304FA">
              <w:rPr>
                <w:rFonts w:ascii="Times New Roman" w:hAnsi="Times New Roman"/>
                <w:szCs w:val="24"/>
              </w:rPr>
              <w:t xml:space="preserve">iểm tra tình trạng hoạt động của máy móc, thiết bị và phần mềm thi trắc </w:t>
            </w:r>
            <w:r w:rsidR="009E5599">
              <w:rPr>
                <w:rFonts w:ascii="Times New Roman" w:hAnsi="Times New Roman"/>
                <w:szCs w:val="24"/>
                <w:lang w:val="vi-VN"/>
              </w:rPr>
              <w:t>n</w:t>
            </w:r>
            <w:r w:rsidRPr="00B304FA">
              <w:rPr>
                <w:rFonts w:ascii="Times New Roman" w:hAnsi="Times New Roman"/>
                <w:szCs w:val="24"/>
              </w:rPr>
              <w:t>ghiệm, đảm bảo bu</w:t>
            </w:r>
            <w:r w:rsidR="009E5599">
              <w:rPr>
                <w:rFonts w:ascii="Times New Roman" w:hAnsi="Times New Roman"/>
                <w:szCs w:val="24"/>
              </w:rPr>
              <w:t>ổi thi được tiến hành thuận lợi</w:t>
            </w:r>
            <w:r w:rsidR="009E5599">
              <w:rPr>
                <w:rFonts w:ascii="Times New Roman" w:hAnsi="Times New Roman"/>
                <w:szCs w:val="24"/>
                <w:lang w:val="vi-VN"/>
              </w:rPr>
              <w:t>;</w:t>
            </w:r>
          </w:p>
          <w:p w14:paraId="6596E5BB" w14:textId="77777777" w:rsidR="009E5599" w:rsidRDefault="00C24157" w:rsidP="00C241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vi-VN"/>
              </w:rPr>
            </w:pPr>
            <w:r w:rsidRPr="00B304FA">
              <w:rPr>
                <w:rFonts w:ascii="Times New Roman" w:hAnsi="Times New Roman"/>
                <w:szCs w:val="24"/>
              </w:rPr>
              <w:t xml:space="preserve">- </w:t>
            </w:r>
            <w:r w:rsidR="00750A0C">
              <w:rPr>
                <w:rFonts w:ascii="Times New Roman" w:hAnsi="Times New Roman"/>
                <w:sz w:val="22"/>
                <w:szCs w:val="22"/>
                <w:lang w:val="vi-VN"/>
              </w:rPr>
              <w:t>CBPTPM</w:t>
            </w:r>
            <w:r w:rsidR="00750A0C" w:rsidRPr="00B304FA">
              <w:rPr>
                <w:rFonts w:ascii="Times New Roman" w:hAnsi="Times New Roman"/>
                <w:szCs w:val="24"/>
              </w:rPr>
              <w:t xml:space="preserve"> </w:t>
            </w:r>
            <w:r w:rsidR="00750A0C">
              <w:rPr>
                <w:rFonts w:ascii="Times New Roman" w:hAnsi="Times New Roman"/>
                <w:szCs w:val="24"/>
                <w:lang w:val="vi-VN"/>
              </w:rPr>
              <w:t>k</w:t>
            </w:r>
            <w:r w:rsidRPr="00B304FA">
              <w:rPr>
                <w:rFonts w:ascii="Times New Roman" w:hAnsi="Times New Roman"/>
                <w:szCs w:val="24"/>
              </w:rPr>
              <w:t>hắc phục các sự cố xảy ra trong quá trình tổ chứ</w:t>
            </w:r>
            <w:r w:rsidR="009E5599">
              <w:rPr>
                <w:rFonts w:ascii="Times New Roman" w:hAnsi="Times New Roman"/>
                <w:szCs w:val="24"/>
              </w:rPr>
              <w:t>c thi trắc nghiệm trên máy tính</w:t>
            </w:r>
            <w:r w:rsidR="009E5599">
              <w:rPr>
                <w:rFonts w:ascii="Times New Roman" w:hAnsi="Times New Roman"/>
                <w:szCs w:val="24"/>
                <w:lang w:val="vi-VN"/>
              </w:rPr>
              <w:t>;</w:t>
            </w:r>
          </w:p>
          <w:p w14:paraId="53276074" w14:textId="477755D3" w:rsidR="00C24157" w:rsidRPr="00B304FA" w:rsidRDefault="009E5599" w:rsidP="00C241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304FA">
              <w:rPr>
                <w:rFonts w:ascii="Times New Roman" w:hAnsi="Times New Roman"/>
                <w:szCs w:val="24"/>
              </w:rPr>
              <w:t xml:space="preserve"> </w:t>
            </w:r>
            <w:r w:rsidR="00C24157" w:rsidRPr="00B304FA">
              <w:rPr>
                <w:rFonts w:ascii="Times New Roman" w:hAnsi="Times New Roman"/>
                <w:szCs w:val="24"/>
              </w:rPr>
              <w:t xml:space="preserve">- </w:t>
            </w:r>
            <w:r w:rsidR="00750A0C">
              <w:rPr>
                <w:rFonts w:ascii="Times New Roman" w:hAnsi="Times New Roman"/>
                <w:sz w:val="22"/>
                <w:szCs w:val="22"/>
                <w:lang w:val="vi-VN"/>
              </w:rPr>
              <w:t>CBPTPM</w:t>
            </w:r>
            <w:r w:rsidR="00750A0C" w:rsidRPr="00B304FA">
              <w:rPr>
                <w:rFonts w:ascii="Times New Roman" w:hAnsi="Times New Roman"/>
                <w:szCs w:val="24"/>
              </w:rPr>
              <w:t xml:space="preserve"> </w:t>
            </w:r>
            <w:r w:rsidR="00750A0C">
              <w:rPr>
                <w:rFonts w:ascii="Times New Roman" w:hAnsi="Times New Roman"/>
                <w:szCs w:val="24"/>
                <w:lang w:val="vi-VN"/>
              </w:rPr>
              <w:t>h</w:t>
            </w:r>
            <w:r w:rsidR="00C24157" w:rsidRPr="00B304FA">
              <w:rPr>
                <w:rFonts w:ascii="Times New Roman" w:hAnsi="Times New Roman"/>
                <w:szCs w:val="24"/>
              </w:rPr>
              <w:t>ướng dẫn sinh viên đăng nhập vào học phần tổ chức thi</w:t>
            </w:r>
            <w:r w:rsidR="001D1087">
              <w:rPr>
                <w:rFonts w:ascii="Times New Roman" w:hAnsi="Times New Roman"/>
                <w:szCs w:val="24"/>
              </w:rPr>
              <w:t>;</w:t>
            </w:r>
          </w:p>
          <w:p w14:paraId="28AC1982" w14:textId="3C868F1F" w:rsidR="00EC1928" w:rsidRPr="00E35DD1" w:rsidRDefault="00C24157" w:rsidP="00E35DD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vi-VN"/>
              </w:rPr>
            </w:pPr>
            <w:r w:rsidRPr="00B304FA">
              <w:rPr>
                <w:rFonts w:ascii="Times New Roman" w:hAnsi="Times New Roman"/>
                <w:szCs w:val="24"/>
              </w:rPr>
              <w:t>- Lưu trữ bài thi, kết quả thi của sinh viên khi hết thời gian làm bài</w:t>
            </w:r>
            <w:r w:rsidR="00EC7737">
              <w:rPr>
                <w:rFonts w:ascii="Times New Roman" w:hAnsi="Times New Roman"/>
                <w:szCs w:val="24"/>
              </w:rPr>
              <w:t xml:space="preserve"> thi</w:t>
            </w:r>
            <w:r w:rsidRPr="00B304F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6D5B621F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443" w:rsidRPr="00E95E5A" w14:paraId="1F6E96A1" w14:textId="77777777" w:rsidTr="009F29C3">
        <w:trPr>
          <w:trHeight w:val="1430"/>
        </w:trPr>
        <w:tc>
          <w:tcPr>
            <w:tcW w:w="2448" w:type="dxa"/>
            <w:shd w:val="clear" w:color="auto" w:fill="auto"/>
          </w:tcPr>
          <w:p w14:paraId="7E7088CF" w14:textId="710AC62D" w:rsidR="00096D21" w:rsidRPr="00F322D4" w:rsidRDefault="00E02700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95C736E" wp14:editId="53D5667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1330960</wp:posOffset>
                      </wp:positionV>
                      <wp:extent cx="0" cy="504825"/>
                      <wp:effectExtent l="76200" t="0" r="76200" b="476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04.8pt" to="60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="000E5BC9" w:rsidRPr="00F322D4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DA50B13" wp14:editId="456192C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539115</wp:posOffset>
                      </wp:positionV>
                      <wp:extent cx="1415415" cy="790575"/>
                      <wp:effectExtent l="0" t="0" r="13335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541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2B4968" w14:textId="482B3F5E" w:rsidR="00D50514" w:rsidRPr="00721A48" w:rsidRDefault="000157EA" w:rsidP="00D5051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>Cập nhật</w:t>
                                  </w:r>
                                  <w:r w:rsidR="00C24157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điểm thi</w:t>
                                  </w:r>
                                  <w:r w:rsidR="00B84E08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 và c</w:t>
                                  </w:r>
                                  <w:r w:rsidR="00721A48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ập nhật điểm</w:t>
                                  </w:r>
                                  <w:r w:rsidR="00B84E08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thi</w:t>
                                  </w:r>
                                  <w:r w:rsidR="00721A48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 qua cổng thông tin người học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2.25pt;margin-top:42.45pt;width:111.45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" fillcolor="#70ad47" strokecolor="window" strokeweight="1.5pt">
                      <v:path arrowok="t"/>
                      <v:textbox>
                        <w:txbxContent>
                          <w:p w14:paraId="312B4968" w14:textId="482B3F5E" w:rsidR="00D50514" w:rsidRPr="00721A48" w:rsidRDefault="000157EA" w:rsidP="00D50514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>Cập nhật</w:t>
                            </w:r>
                            <w:r w:rsidR="00C24157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điểm thi</w:t>
                            </w:r>
                            <w:r w:rsidR="00B84E08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 và c</w:t>
                            </w:r>
                            <w:r w:rsidR="00721A48">
                              <w:rPr>
                                <w:rFonts w:ascii="Times New Roman" w:hAnsi="Times New Roman"/>
                                <w:szCs w:val="24"/>
                              </w:rPr>
                              <w:t>ập nhật điểm</w:t>
                            </w:r>
                            <w:r w:rsidR="00B84E08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thi</w:t>
                            </w:r>
                            <w:r w:rsidR="00721A4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qua cổng thông tin người học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auto"/>
          </w:tcPr>
          <w:p w14:paraId="3E3D6070" w14:textId="77777777" w:rsidR="00E35DD1" w:rsidRDefault="00E35DD1" w:rsidP="00C24157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1B60FFB7" w14:textId="77777777" w:rsidR="00AC0FC1" w:rsidRDefault="00AC0FC1" w:rsidP="00A6097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3A9909D" w14:textId="77777777" w:rsidR="00096D21" w:rsidRPr="00F322D4" w:rsidRDefault="00E35DD1" w:rsidP="00A6097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CBPTPM</w:t>
            </w:r>
            <w:r w:rsidR="00C24157">
              <w:rPr>
                <w:rFonts w:ascii="Times New Roman" w:hAnsi="Times New Roman"/>
                <w:sz w:val="22"/>
                <w:szCs w:val="22"/>
                <w:lang w:val="vi-VN"/>
              </w:rPr>
              <w:t>,</w:t>
            </w:r>
          </w:p>
          <w:p w14:paraId="2B1DAE67" w14:textId="77777777" w:rsidR="00096D21" w:rsidRPr="00F322D4" w:rsidRDefault="003037B5" w:rsidP="00A6097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751AC9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CBCT</w:t>
            </w:r>
          </w:p>
        </w:tc>
        <w:tc>
          <w:tcPr>
            <w:tcW w:w="1080" w:type="dxa"/>
            <w:shd w:val="clear" w:color="auto" w:fill="auto"/>
          </w:tcPr>
          <w:p w14:paraId="2CB87751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BC6265C" w14:textId="77777777" w:rsidR="00395E26" w:rsidRPr="00F322D4" w:rsidRDefault="00395E26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3BBA5949" w14:textId="77777777" w:rsidR="00096D21" w:rsidRPr="00F322D4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14:paraId="306A3424" w14:textId="5AAC46FF" w:rsidR="006D5E6E" w:rsidRPr="0075270E" w:rsidRDefault="00C24157" w:rsidP="006D5E6E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304F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E35DD1">
              <w:rPr>
                <w:rFonts w:ascii="Times New Roman" w:hAnsi="Times New Roman"/>
                <w:sz w:val="22"/>
                <w:szCs w:val="22"/>
                <w:lang w:val="vi-VN"/>
              </w:rPr>
              <w:t>CBPTPM</w:t>
            </w:r>
            <w:r w:rsidR="00E35DD1" w:rsidRPr="00B304FA">
              <w:rPr>
                <w:rFonts w:ascii="Times New Roman" w:hAnsi="Times New Roman"/>
                <w:szCs w:val="24"/>
              </w:rPr>
              <w:t xml:space="preserve"> </w:t>
            </w:r>
            <w:r w:rsidR="000157EA">
              <w:rPr>
                <w:rFonts w:ascii="Times New Roman" w:hAnsi="Times New Roman"/>
                <w:szCs w:val="24"/>
                <w:lang w:val="vi-VN"/>
              </w:rPr>
              <w:t xml:space="preserve"> và</w:t>
            </w:r>
            <w:r w:rsidR="00E35DD1">
              <w:rPr>
                <w:rFonts w:ascii="Times New Roman" w:hAnsi="Times New Roman"/>
                <w:szCs w:val="24"/>
                <w:lang w:val="vi-VN"/>
              </w:rPr>
              <w:t xml:space="preserve"> CBCT</w:t>
            </w:r>
            <w:r w:rsidR="002B0FFE">
              <w:rPr>
                <w:rFonts w:ascii="Times New Roman" w:hAnsi="Times New Roman"/>
                <w:szCs w:val="24"/>
                <w:lang w:val="vi-VN"/>
              </w:rPr>
              <w:t xml:space="preserve"> cùng </w:t>
            </w:r>
            <w:r w:rsidR="000157EA">
              <w:rPr>
                <w:rFonts w:ascii="Times New Roman" w:hAnsi="Times New Roman"/>
                <w:szCs w:val="24"/>
                <w:lang w:val="vi-VN"/>
              </w:rPr>
              <w:t xml:space="preserve">Inport </w:t>
            </w:r>
            <w:r w:rsidR="000157EA">
              <w:rPr>
                <w:rFonts w:ascii="Times New Roman" w:hAnsi="Times New Roman"/>
                <w:szCs w:val="24"/>
              </w:rPr>
              <w:t>điểm</w:t>
            </w:r>
            <w:r w:rsidR="000157EA">
              <w:rPr>
                <w:rFonts w:ascii="Times New Roman" w:hAnsi="Times New Roman"/>
                <w:szCs w:val="24"/>
                <w:lang w:val="vi-VN"/>
              </w:rPr>
              <w:t xml:space="preserve"> thi </w:t>
            </w:r>
            <w:r w:rsidRPr="00B304FA">
              <w:rPr>
                <w:rFonts w:ascii="Times New Roman" w:hAnsi="Times New Roman"/>
                <w:szCs w:val="24"/>
              </w:rPr>
              <w:t>vào phần mềm</w:t>
            </w:r>
            <w:r w:rsidR="000157EA">
              <w:rPr>
                <w:rFonts w:ascii="Times New Roman" w:hAnsi="Times New Roman"/>
                <w:szCs w:val="24"/>
                <w:lang w:val="vi-VN"/>
              </w:rPr>
              <w:t xml:space="preserve"> Đào tạo</w:t>
            </w:r>
            <w:r w:rsidR="00B84E08">
              <w:rPr>
                <w:rFonts w:ascii="Times New Roman" w:hAnsi="Times New Roman"/>
                <w:szCs w:val="24"/>
                <w:lang w:val="vi-VN"/>
              </w:rPr>
              <w:t xml:space="preserve"> và </w:t>
            </w:r>
            <w:r w:rsidR="006D5E6E" w:rsidRPr="0075270E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c</w:t>
            </w:r>
            <w:r w:rsidR="006D5E6E" w:rsidRPr="0075270E">
              <w:rPr>
                <w:rFonts w:ascii="Times New Roman" w:hAnsi="Times New Roman"/>
                <w:color w:val="000000" w:themeColor="text1"/>
                <w:szCs w:val="24"/>
              </w:rPr>
              <w:t>ập nhật điểm</w:t>
            </w:r>
            <w:r w:rsidR="006D5E6E" w:rsidRPr="0075270E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thi</w:t>
            </w:r>
            <w:r w:rsidR="006D5E6E" w:rsidRPr="0075270E">
              <w:rPr>
                <w:rFonts w:ascii="Times New Roman" w:hAnsi="Times New Roman"/>
                <w:color w:val="000000" w:themeColor="text1"/>
                <w:szCs w:val="24"/>
              </w:rPr>
              <w:t xml:space="preserve"> qua cổng thông tin người học;</w:t>
            </w:r>
          </w:p>
          <w:p w14:paraId="58CE9477" w14:textId="237EE3E6" w:rsidR="00E35DD1" w:rsidRPr="00085F94" w:rsidRDefault="00E35DD1" w:rsidP="00085F94">
            <w:pPr>
              <w:autoSpaceDE w:val="0"/>
              <w:autoSpaceDN w:val="0"/>
              <w:adjustRightInd w:val="0"/>
              <w:ind w:right="-198"/>
              <w:rPr>
                <w:rFonts w:ascii="Times New Roman" w:hAnsi="Times New Roman"/>
                <w:kern w:val="20"/>
                <w:szCs w:val="24"/>
                <w:lang w:val="vi-VN"/>
              </w:rPr>
            </w:pPr>
            <w:r w:rsidRPr="0075270E">
              <w:rPr>
                <w:rFonts w:ascii="Times New Roman" w:hAnsi="Times New Roman"/>
                <w:color w:val="000000" w:themeColor="text1"/>
                <w:kern w:val="24"/>
                <w:szCs w:val="24"/>
              </w:rPr>
              <w:t xml:space="preserve">- </w:t>
            </w:r>
            <w:r w:rsidRPr="0075270E">
              <w:rPr>
                <w:rFonts w:ascii="Times New Roman" w:hAnsi="Times New Roman"/>
                <w:color w:val="000000" w:themeColor="text1"/>
                <w:spacing w:val="1"/>
                <w:kern w:val="20"/>
                <w:position w:val="2"/>
                <w:szCs w:val="24"/>
              </w:rPr>
              <w:t>In bảng kết q</w:t>
            </w:r>
            <w:r w:rsidR="00B84E08" w:rsidRPr="0075270E">
              <w:rPr>
                <w:rFonts w:ascii="Times New Roman" w:hAnsi="Times New Roman"/>
                <w:color w:val="000000" w:themeColor="text1"/>
                <w:spacing w:val="1"/>
                <w:kern w:val="20"/>
                <w:position w:val="2"/>
                <w:szCs w:val="24"/>
              </w:rPr>
              <w:t xml:space="preserve">uả thi </w:t>
            </w:r>
            <w:r w:rsidR="000E5BC9" w:rsidRPr="0075270E">
              <w:rPr>
                <w:rFonts w:ascii="Times New Roman" w:hAnsi="Times New Roman"/>
                <w:color w:val="000000" w:themeColor="text1"/>
                <w:spacing w:val="1"/>
                <w:kern w:val="20"/>
                <w:position w:val="2"/>
                <w:szCs w:val="24"/>
              </w:rPr>
              <w:t xml:space="preserve">TN </w:t>
            </w:r>
            <w:r w:rsidR="008A6811" w:rsidRPr="0075270E">
              <w:rPr>
                <w:rFonts w:ascii="Times New Roman" w:hAnsi="Times New Roman"/>
                <w:color w:val="000000" w:themeColor="text1"/>
                <w:spacing w:val="1"/>
                <w:kern w:val="20"/>
                <w:position w:val="2"/>
                <w:szCs w:val="24"/>
              </w:rPr>
              <w:t xml:space="preserve">để sinh </w:t>
            </w:r>
            <w:r w:rsidR="008A6811" w:rsidRPr="00085F94">
              <w:rPr>
                <w:rFonts w:ascii="Times New Roman" w:hAnsi="Times New Roman"/>
                <w:spacing w:val="1"/>
                <w:kern w:val="20"/>
                <w:position w:val="2"/>
                <w:szCs w:val="24"/>
              </w:rPr>
              <w:t xml:space="preserve">viên ký xác </w:t>
            </w:r>
            <w:r w:rsidR="000E5BC9" w:rsidRPr="00085F94">
              <w:rPr>
                <w:rFonts w:ascii="Times New Roman" w:hAnsi="Times New Roman"/>
                <w:spacing w:val="1"/>
                <w:kern w:val="20"/>
                <w:position w:val="2"/>
                <w:szCs w:val="24"/>
              </w:rPr>
              <w:t>n</w:t>
            </w:r>
            <w:r w:rsidR="00B84E08" w:rsidRPr="00085F94">
              <w:rPr>
                <w:rFonts w:ascii="Times New Roman" w:hAnsi="Times New Roman"/>
                <w:spacing w:val="1"/>
                <w:kern w:val="20"/>
                <w:position w:val="2"/>
                <w:szCs w:val="24"/>
              </w:rPr>
              <w:t>hận</w:t>
            </w:r>
            <w:r w:rsidR="00A9254C" w:rsidRPr="00085F94">
              <w:rPr>
                <w:rFonts w:ascii="Times New Roman" w:hAnsi="Times New Roman"/>
                <w:spacing w:val="1"/>
                <w:kern w:val="20"/>
                <w:position w:val="2"/>
                <w:szCs w:val="24"/>
                <w:lang w:val="vi-VN"/>
              </w:rPr>
              <w:t>;</w:t>
            </w:r>
          </w:p>
          <w:p w14:paraId="0822891A" w14:textId="6E2AFCAF" w:rsidR="003037B5" w:rsidRDefault="00C24157" w:rsidP="00FE7E92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B304FA">
              <w:rPr>
                <w:rFonts w:ascii="Times New Roman" w:hAnsi="Times New Roman"/>
                <w:szCs w:val="24"/>
              </w:rPr>
              <w:t xml:space="preserve">- </w:t>
            </w:r>
            <w:r w:rsidR="00FE7E92">
              <w:rPr>
                <w:rFonts w:ascii="Times New Roman" w:hAnsi="Times New Roman"/>
                <w:szCs w:val="24"/>
                <w:lang w:val="vi-VN"/>
              </w:rPr>
              <w:t>CBCT g</w:t>
            </w:r>
            <w:r w:rsidRPr="00B304FA">
              <w:rPr>
                <w:rFonts w:ascii="Times New Roman" w:hAnsi="Times New Roman"/>
                <w:szCs w:val="24"/>
              </w:rPr>
              <w:t>hi đầy đủ thông tin</w:t>
            </w:r>
            <w:r w:rsidR="003D7D70">
              <w:rPr>
                <w:rFonts w:ascii="Times New Roman" w:hAnsi="Times New Roman"/>
                <w:szCs w:val="24"/>
                <w:lang w:val="vi-VN"/>
              </w:rPr>
              <w:t xml:space="preserve"> trên Hồ sơ thi, xuất</w:t>
            </w:r>
            <w:r w:rsidR="00441D2E">
              <w:rPr>
                <w:rFonts w:ascii="Times New Roman" w:hAnsi="Times New Roman"/>
                <w:szCs w:val="24"/>
              </w:rPr>
              <w:t xml:space="preserve"> </w:t>
            </w:r>
            <w:r w:rsidRPr="00B304FA">
              <w:rPr>
                <w:rFonts w:ascii="Times New Roman" w:hAnsi="Times New Roman"/>
                <w:szCs w:val="24"/>
              </w:rPr>
              <w:t>GBĐ</w:t>
            </w:r>
            <w:r w:rsidR="003D7D70">
              <w:rPr>
                <w:rFonts w:ascii="Times New Roman" w:hAnsi="Times New Roman"/>
                <w:szCs w:val="24"/>
                <w:lang w:val="vi-VN"/>
              </w:rPr>
              <w:t xml:space="preserve"> và ghi đầy đủ thông tin trên GBĐ</w:t>
            </w:r>
            <w:r w:rsidR="000157EA">
              <w:rPr>
                <w:rFonts w:ascii="Times New Roman" w:hAnsi="Times New Roman"/>
                <w:szCs w:val="24"/>
                <w:lang w:val="vi-VN"/>
              </w:rPr>
              <w:t>;</w:t>
            </w:r>
          </w:p>
          <w:p w14:paraId="2FF26531" w14:textId="4A265B3A" w:rsidR="00FE7E92" w:rsidRPr="003D7D70" w:rsidRDefault="00FE7E92" w:rsidP="00E95E5A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 xml:space="preserve">- </w:t>
            </w:r>
            <w:r w:rsidR="00E35DD1">
              <w:rPr>
                <w:rFonts w:ascii="Times New Roman" w:hAnsi="Times New Roman"/>
                <w:sz w:val="22"/>
                <w:szCs w:val="22"/>
                <w:lang w:val="vi-VN"/>
              </w:rPr>
              <w:t>CBPTPM</w:t>
            </w:r>
            <w:r w:rsidR="00E35DD1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="00E95E5A">
              <w:rPr>
                <w:rFonts w:ascii="Times New Roman" w:hAnsi="Times New Roman"/>
                <w:szCs w:val="24"/>
              </w:rPr>
              <w:t xml:space="preserve">ký </w:t>
            </w:r>
            <w:r>
              <w:rPr>
                <w:rFonts w:ascii="Times New Roman" w:hAnsi="Times New Roman"/>
                <w:szCs w:val="24"/>
                <w:lang w:val="vi-VN"/>
              </w:rPr>
              <w:t>đối soát điểm</w:t>
            </w:r>
            <w:r w:rsidR="00E95E5A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vi-VN"/>
              </w:rPr>
              <w:t>CBCT, ký xác nhận trên GBĐ</w:t>
            </w:r>
            <w:r w:rsidR="00EC7737">
              <w:rPr>
                <w:rFonts w:ascii="Times New Roman" w:hAnsi="Times New Roman"/>
                <w:szCs w:val="24"/>
              </w:rPr>
              <w:t xml:space="preserve"> </w:t>
            </w:r>
            <w:r w:rsidR="001627F0" w:rsidRPr="0075270E">
              <w:rPr>
                <w:rFonts w:ascii="Times New Roman" w:hAnsi="Times New Roman"/>
                <w:color w:val="000000" w:themeColor="text1"/>
                <w:szCs w:val="24"/>
              </w:rPr>
              <w:t>tổng kết học phần</w:t>
            </w:r>
            <w:r w:rsidR="00E95E5A" w:rsidRPr="0075270E">
              <w:rPr>
                <w:rFonts w:ascii="Times New Roman" w:hAnsi="Times New Roman"/>
                <w:color w:val="000000" w:themeColor="text1"/>
                <w:szCs w:val="24"/>
              </w:rPr>
              <w:t xml:space="preserve"> (</w:t>
            </w:r>
            <w:r w:rsidR="001627F0" w:rsidRPr="0075270E">
              <w:rPr>
                <w:rFonts w:ascii="Times New Roman" w:hAnsi="Times New Roman"/>
                <w:color w:val="000000" w:themeColor="text1"/>
                <w:szCs w:val="24"/>
              </w:rPr>
              <w:t xml:space="preserve">với </w:t>
            </w:r>
            <w:r w:rsidR="00E95E5A" w:rsidRPr="0075270E">
              <w:rPr>
                <w:rFonts w:ascii="Times New Roman" w:hAnsi="Times New Roman"/>
                <w:color w:val="000000" w:themeColor="text1"/>
                <w:szCs w:val="24"/>
              </w:rPr>
              <w:t>danh nghĩa là cán bộ coi thi)</w:t>
            </w:r>
            <w:r w:rsidR="000157EA" w:rsidRPr="0075270E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0120CBDE" w14:textId="77777777" w:rsidR="00096D21" w:rsidRPr="00E95E5A" w:rsidRDefault="00096D2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239A690" w14:textId="77777777" w:rsidR="00FD1F41" w:rsidRPr="00E95E5A" w:rsidRDefault="00FD1F4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6059C83E" w14:textId="77777777" w:rsidR="000E5BC9" w:rsidRDefault="000E5BC9" w:rsidP="00E95E5A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F63D833" w14:textId="77777777" w:rsidR="000E5BC9" w:rsidRDefault="000E5BC9" w:rsidP="00E95E5A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46A0906" w14:textId="77777777" w:rsidR="000E5BC9" w:rsidRDefault="000E5BC9" w:rsidP="00E95E5A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8B7D4E1" w14:textId="3CC9D214" w:rsidR="00FD1F41" w:rsidRPr="00E95E5A" w:rsidRDefault="00FD1F41" w:rsidP="00E95E5A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</w:tr>
      <w:tr w:rsidR="009E5611" w:rsidRPr="00F322D4" w14:paraId="483980AD" w14:textId="77777777" w:rsidTr="009F29C3">
        <w:trPr>
          <w:trHeight w:val="872"/>
        </w:trPr>
        <w:tc>
          <w:tcPr>
            <w:tcW w:w="2448" w:type="dxa"/>
            <w:shd w:val="clear" w:color="auto" w:fill="auto"/>
          </w:tcPr>
          <w:p w14:paraId="70955EA0" w14:textId="06CBDDBE" w:rsidR="009E5611" w:rsidRPr="00F322D4" w:rsidRDefault="000E5BC9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322D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565928" wp14:editId="7BE839E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68580</wp:posOffset>
                      </wp:positionV>
                      <wp:extent cx="1272540" cy="1200150"/>
                      <wp:effectExtent l="19050" t="19050" r="2286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200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09A3BF" w14:textId="77777777" w:rsidR="000E5BC9" w:rsidRDefault="000E5BC9" w:rsidP="000E5B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 w:rsidRPr="00BB0D91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>Bàn giao</w:t>
                                  </w:r>
                                </w:p>
                                <w:p w14:paraId="52DBCA26" w14:textId="3DB487F6" w:rsidR="000E5BC9" w:rsidRPr="00BB0D91" w:rsidRDefault="000E5BC9" w:rsidP="000E5B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  <w:r w:rsidRPr="00BB0D91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 Hồ sơ thi </w:t>
                                  </w:r>
                                  <w:r w:rsidR="009F29C3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, GBĐ </w:t>
                                  </w:r>
                                  <w:r w:rsidRPr="00BB0D91"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  <w:t xml:space="preserve">và 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 lưu </w:t>
                                  </w:r>
                                  <w:r w:rsidR="009F29C3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 trữ</w:t>
                                  </w:r>
                                </w:p>
                                <w:p w14:paraId="029462C8" w14:textId="22ADBBC8" w:rsidR="009E5611" w:rsidRPr="00B455C5" w:rsidRDefault="009E5611" w:rsidP="00096D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9" style="position:absolute;left:0;text-align:left;margin-left:8.25pt;margin-top:5.4pt;width:100.2pt;height:9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" fillcolor="#4472c4" strokecolor="#f2f2f2" strokeweight="3pt">
                      <v:shadow color="#1f3763" opacity=".5" offset="1pt"/>
                      <v:textbox>
                        <w:txbxContent>
                          <w:p w14:paraId="7E09A3BF" w14:textId="77777777" w:rsidR="000E5BC9" w:rsidRDefault="000E5BC9" w:rsidP="000E5BC9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 w:rsidRPr="00BB0D91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>Bàn giao</w:t>
                            </w:r>
                          </w:p>
                          <w:p w14:paraId="52DBCA26" w14:textId="3DB487F6" w:rsidR="000E5BC9" w:rsidRPr="00BB0D91" w:rsidRDefault="000E5BC9" w:rsidP="000E5BC9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  <w:r w:rsidRPr="00BB0D91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Hồ sơ thi </w:t>
                            </w:r>
                            <w:r w:rsidR="009F29C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GBĐ </w:t>
                            </w:r>
                            <w:r w:rsidRPr="00BB0D91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và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lưu </w:t>
                            </w:r>
                            <w:r w:rsidR="009F29C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trữ</w:t>
                            </w:r>
                          </w:p>
                          <w:p w14:paraId="029462C8" w14:textId="22ADBBC8" w:rsidR="009E5611" w:rsidRPr="00B455C5" w:rsidRDefault="009E5611" w:rsidP="00096D2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auto"/>
          </w:tcPr>
          <w:p w14:paraId="2D5C0C8C" w14:textId="77777777" w:rsidR="009E5611" w:rsidRDefault="009E5611" w:rsidP="006C5FD7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1199F91" w14:textId="77777777" w:rsidR="009E5611" w:rsidRDefault="009E5611" w:rsidP="00A6097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751AC9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CBCT</w:t>
            </w:r>
            <w:r w:rsidR="00A6097C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,</w:t>
            </w:r>
          </w:p>
          <w:p w14:paraId="7B7AB610" w14:textId="7AFCCD3C" w:rsidR="009E5611" w:rsidRPr="000E5BC9" w:rsidRDefault="009956B0" w:rsidP="009956B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P.KT&amp;ĐBCLGD</w:t>
            </w:r>
            <w:r w:rsidR="000E5BC9">
              <w:rPr>
                <w:rFonts w:ascii="Times New Roman" w:hAnsi="Times New Roman"/>
                <w:bCs/>
                <w:sz w:val="22"/>
                <w:szCs w:val="22"/>
              </w:rPr>
              <w:t xml:space="preserve">; </w:t>
            </w:r>
            <w:r w:rsidR="000E5BC9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TTGDTX</w:t>
            </w:r>
          </w:p>
        </w:tc>
        <w:tc>
          <w:tcPr>
            <w:tcW w:w="1080" w:type="dxa"/>
            <w:shd w:val="clear" w:color="auto" w:fill="auto"/>
          </w:tcPr>
          <w:p w14:paraId="2DA7764E" w14:textId="77777777" w:rsidR="009E5611" w:rsidRDefault="009E5611" w:rsidP="006C5FD7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19787607" w14:textId="25DDF318" w:rsidR="009E5611" w:rsidRPr="00F322D4" w:rsidRDefault="003D23AF" w:rsidP="00BC305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Sau thi, chậm nhất sau </w:t>
            </w:r>
            <w:r w:rsidR="009E5611" w:rsidRPr="00C63DD1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>0</w:t>
            </w:r>
            <w:r w:rsidR="00BC305C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9E5611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ngày</w:t>
            </w:r>
          </w:p>
        </w:tc>
        <w:tc>
          <w:tcPr>
            <w:tcW w:w="5130" w:type="dxa"/>
            <w:shd w:val="clear" w:color="auto" w:fill="auto"/>
          </w:tcPr>
          <w:p w14:paraId="3D549A93" w14:textId="6BEF16E8" w:rsidR="009E5611" w:rsidRPr="0075270E" w:rsidRDefault="009E5611" w:rsidP="006C5FD7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5A7596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CBCT bàn giao Hồ sơ thi</w:t>
            </w:r>
            <w:r w:rsidR="000157EA" w:rsidRPr="005A7596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(DSPT, BBCT) và</w:t>
            </w:r>
            <w:r w:rsidRPr="005A7596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  <w:r w:rsidR="000E5BC9">
              <w:rPr>
                <w:rFonts w:ascii="Times New Roman" w:hAnsi="Times New Roman"/>
                <w:bCs/>
                <w:sz w:val="22"/>
                <w:szCs w:val="22"/>
              </w:rPr>
              <w:t xml:space="preserve">01 </w:t>
            </w:r>
            <w:r w:rsidRPr="005A7596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GBĐ cho </w:t>
            </w:r>
            <w:r w:rsidRPr="0075270E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P.</w:t>
            </w:r>
            <w:r w:rsidR="00C63DD1" w:rsidRPr="0075270E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  <w:r w:rsidR="000157EA" w:rsidRPr="0075270E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KT&amp;ĐBCLGD</w:t>
            </w:r>
            <w:r w:rsidRPr="005A7596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sau ca thi</w:t>
            </w:r>
            <w:r w:rsidR="000157EA" w:rsidRPr="005A7596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(Chậm nhất sau thi xong </w:t>
            </w:r>
            <w:r w:rsidR="000157EA" w:rsidRPr="0075270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0</w:t>
            </w:r>
            <w:r w:rsidR="009F29C3" w:rsidRPr="0075270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</w:t>
            </w:r>
            <w:r w:rsidR="000157EA" w:rsidRPr="0075270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 ngày LV)</w:t>
            </w:r>
            <w:r w:rsidR="009956B0" w:rsidRPr="0075270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568D7A4E" w14:textId="7C3E5B91" w:rsidR="009E5611" w:rsidRDefault="009E5611" w:rsidP="009956B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5270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- CBCT bàn giao 01 GBĐ 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cho Khoa/Bộ môn quản lý học phần.</w:t>
            </w:r>
          </w:p>
          <w:p w14:paraId="240248D5" w14:textId="58763089" w:rsidR="000E5BC9" w:rsidRPr="009A11BD" w:rsidRDefault="000E5BC9" w:rsidP="009A11BD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- </w:t>
            </w:r>
            <w:r w:rsidRPr="00F322D4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Chuyên viên </w:t>
            </w:r>
            <w:r w:rsidRPr="00F322D4">
              <w:rPr>
                <w:rFonts w:ascii="Times New Roman" w:hAnsi="Times New Roman"/>
                <w:sz w:val="22"/>
                <w:szCs w:val="22"/>
              </w:rPr>
              <w:t>P.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F322D4">
              <w:rPr>
                <w:rFonts w:ascii="Times New Roman" w:hAnsi="Times New Roman"/>
                <w:sz w:val="22"/>
                <w:szCs w:val="22"/>
              </w:rPr>
              <w:t>KT</w:t>
            </w:r>
            <w:r w:rsidRPr="00F322D4">
              <w:rPr>
                <w:rFonts w:ascii="Times New Roman" w:hAnsi="Times New Roman"/>
                <w:sz w:val="22"/>
                <w:szCs w:val="22"/>
                <w:lang w:val="vi-VN"/>
              </w:rPr>
              <w:t>&amp;</w:t>
            </w:r>
            <w:r w:rsidRPr="00F322D4">
              <w:rPr>
                <w:rFonts w:ascii="Times New Roman" w:hAnsi="Times New Roman"/>
                <w:sz w:val="22"/>
                <w:szCs w:val="22"/>
              </w:rPr>
              <w:t xml:space="preserve">ĐBCLGD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bàn giao GBĐ cho 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lastRenderedPageBreak/>
              <w:t>TTGDTX</w:t>
            </w:r>
            <w:r w:rsidR="009A11BD">
              <w:rPr>
                <w:rFonts w:ascii="Times New Roman" w:hAnsi="Times New Roman"/>
                <w:bCs/>
                <w:sz w:val="22"/>
                <w:szCs w:val="22"/>
              </w:rPr>
              <w:t xml:space="preserve"> (đối với hệ VLVH).</w:t>
            </w:r>
          </w:p>
        </w:tc>
        <w:tc>
          <w:tcPr>
            <w:tcW w:w="810" w:type="dxa"/>
            <w:shd w:val="clear" w:color="auto" w:fill="auto"/>
          </w:tcPr>
          <w:p w14:paraId="06B0D073" w14:textId="77777777" w:rsidR="009E5611" w:rsidRPr="00F322D4" w:rsidRDefault="009E5611" w:rsidP="00B51FD4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7E5CCE0C" w14:textId="22B86043" w:rsidR="00D67A76" w:rsidRDefault="00D67A76">
      <w:pPr>
        <w:rPr>
          <w:rFonts w:asciiTheme="minorHAnsi" w:hAnsiTheme="minorHAnsi"/>
          <w:lang w:val="vi-VN"/>
        </w:rPr>
      </w:pPr>
    </w:p>
    <w:p w14:paraId="3A398407" w14:textId="7689C43B" w:rsidR="00E80512" w:rsidRDefault="00441D2E" w:rsidP="00E80512">
      <w:pPr>
        <w:widowControl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</w:t>
      </w:r>
      <w:r w:rsidR="00E80512" w:rsidRPr="00B304FA">
        <w:rPr>
          <w:rFonts w:ascii="Times New Roman" w:hAnsi="Times New Roman"/>
          <w:b/>
          <w:sz w:val="26"/>
          <w:szCs w:val="26"/>
        </w:rPr>
        <w:t xml:space="preserve"> </w:t>
      </w:r>
      <w:r w:rsidR="00E80512">
        <w:rPr>
          <w:rFonts w:ascii="Times New Roman" w:hAnsi="Times New Roman"/>
          <w:b/>
          <w:sz w:val="26"/>
          <w:szCs w:val="26"/>
        </w:rPr>
        <w:t>Văn bản/hồ sơ cần lưu trữ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630"/>
        <w:gridCol w:w="2250"/>
        <w:gridCol w:w="1874"/>
        <w:gridCol w:w="1821"/>
      </w:tblGrid>
      <w:tr w:rsidR="00E80512" w:rsidRPr="00964549" w14:paraId="045BB156" w14:textId="77777777" w:rsidTr="007032BD">
        <w:trPr>
          <w:trHeight w:val="647"/>
          <w:tblHeader/>
        </w:trPr>
        <w:tc>
          <w:tcPr>
            <w:tcW w:w="708" w:type="dxa"/>
            <w:shd w:val="clear" w:color="auto" w:fill="auto"/>
            <w:vAlign w:val="center"/>
          </w:tcPr>
          <w:p w14:paraId="4B8AD117" w14:textId="551127EF" w:rsidR="00E80512" w:rsidRPr="001569CA" w:rsidRDefault="001760F3" w:rsidP="00B51FD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7844350" w14:textId="77777777" w:rsidR="00E80512" w:rsidRPr="00964549" w:rsidRDefault="00E80512" w:rsidP="00B51FD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49">
              <w:rPr>
                <w:rFonts w:ascii="Times New Roman" w:hAnsi="Times New Roman"/>
                <w:b/>
                <w:sz w:val="26"/>
                <w:szCs w:val="26"/>
              </w:rPr>
              <w:t>Tên văn bản/hồ sơ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171361" w14:textId="77777777" w:rsidR="00E80512" w:rsidRPr="001569CA" w:rsidRDefault="00E80512" w:rsidP="00B51FD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9CA">
              <w:rPr>
                <w:rFonts w:ascii="Times New Roman" w:hAnsi="Times New Roman"/>
                <w:b/>
                <w:sz w:val="26"/>
                <w:szCs w:val="26"/>
              </w:rPr>
              <w:t xml:space="preserve">Đơn vị 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84F365F" w14:textId="77777777" w:rsidR="00E80512" w:rsidRPr="00964549" w:rsidRDefault="00E80512" w:rsidP="00B51FD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49">
              <w:rPr>
                <w:rFonts w:ascii="Times New Roman" w:eastAsia=".VnTime" w:hAnsi="Times New Roman"/>
                <w:b/>
                <w:sz w:val="26"/>
                <w:szCs w:val="26"/>
              </w:rPr>
              <w:t>Hình thức lưu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1E5B4F4" w14:textId="77777777" w:rsidR="00E80512" w:rsidRPr="00964549" w:rsidRDefault="00E80512" w:rsidP="00B51FD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49">
              <w:rPr>
                <w:rFonts w:ascii="Times New Roman" w:hAnsi="Times New Roman"/>
                <w:b/>
                <w:sz w:val="26"/>
                <w:szCs w:val="26"/>
              </w:rPr>
              <w:t>Thời gian lưu</w:t>
            </w:r>
          </w:p>
        </w:tc>
      </w:tr>
      <w:tr w:rsidR="00E80512" w:rsidRPr="00964549" w14:paraId="62339010" w14:textId="77777777" w:rsidTr="007032BD">
        <w:trPr>
          <w:trHeight w:val="307"/>
        </w:trPr>
        <w:tc>
          <w:tcPr>
            <w:tcW w:w="708" w:type="dxa"/>
            <w:shd w:val="clear" w:color="auto" w:fill="auto"/>
            <w:vAlign w:val="center"/>
          </w:tcPr>
          <w:p w14:paraId="4CAEE8AA" w14:textId="77777777" w:rsidR="00E80512" w:rsidRPr="00560637" w:rsidRDefault="00E80512" w:rsidP="001760F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D2092FA" w14:textId="08CF40EA" w:rsidR="00E80512" w:rsidRPr="00560637" w:rsidRDefault="008E3E4D" w:rsidP="00C3397A">
            <w:pPr>
              <w:widowControl w:val="0"/>
              <w:rPr>
                <w:rFonts w:ascii="Times New Roman" w:hAnsi="Times New Roman"/>
                <w:szCs w:val="24"/>
                <w:lang w:val="vi-VN"/>
              </w:rPr>
            </w:pPr>
            <w:r w:rsidRPr="00560637">
              <w:rPr>
                <w:rFonts w:ascii="Times New Roman" w:hAnsi="Times New Roman"/>
                <w:szCs w:val="24"/>
                <w:lang w:val="vi-VN"/>
              </w:rPr>
              <w:t>Hồ sơ thi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B37D21" w14:textId="77777777" w:rsidR="00E80512" w:rsidRPr="00560637" w:rsidRDefault="00E80512" w:rsidP="00C339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P. KTĐBCLGD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1D41BA7" w14:textId="77777777" w:rsidR="00E80512" w:rsidRPr="00560637" w:rsidRDefault="00E80512" w:rsidP="00C339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Bản giấy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135A624" w14:textId="77777777" w:rsidR="00E80512" w:rsidRPr="00560637" w:rsidRDefault="00E80512" w:rsidP="00C339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Hết khóa học</w:t>
            </w:r>
          </w:p>
        </w:tc>
      </w:tr>
      <w:tr w:rsidR="00646C60" w:rsidRPr="00964549" w14:paraId="52557A61" w14:textId="77777777" w:rsidTr="007032BD">
        <w:trPr>
          <w:trHeight w:val="324"/>
        </w:trPr>
        <w:tc>
          <w:tcPr>
            <w:tcW w:w="708" w:type="dxa"/>
            <w:shd w:val="clear" w:color="auto" w:fill="auto"/>
            <w:vAlign w:val="center"/>
          </w:tcPr>
          <w:p w14:paraId="4CCF509F" w14:textId="00E577F0" w:rsidR="00646C60" w:rsidRPr="00560637" w:rsidRDefault="00BC19E2" w:rsidP="001760F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854CF49" w14:textId="3BCE24E7" w:rsidR="00646C60" w:rsidRPr="00560637" w:rsidRDefault="00646C60" w:rsidP="00C339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Giấy báo điểm</w:t>
            </w:r>
            <w:r w:rsidR="007032BD">
              <w:rPr>
                <w:rFonts w:ascii="Times New Roman" w:hAnsi="Times New Roman"/>
                <w:szCs w:val="24"/>
              </w:rPr>
              <w:t xml:space="preserve"> tổng kết học phần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A0F018" w14:textId="6E6A8ADB" w:rsidR="00646C60" w:rsidRPr="00560637" w:rsidRDefault="00646C60" w:rsidP="00C3397A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560637">
              <w:rPr>
                <w:rFonts w:ascii="Times New Roman" w:hAnsi="Times New Roman"/>
                <w:szCs w:val="24"/>
                <w:lang w:val="vi-VN"/>
              </w:rPr>
              <w:t>TT</w:t>
            </w:r>
            <w:r w:rsidR="007032BD">
              <w:rPr>
                <w:rFonts w:ascii="Times New Roman" w:hAnsi="Times New Roman"/>
                <w:szCs w:val="24"/>
              </w:rPr>
              <w:t>.</w:t>
            </w:r>
            <w:r w:rsidRPr="00560637">
              <w:rPr>
                <w:rFonts w:ascii="Times New Roman" w:hAnsi="Times New Roman"/>
                <w:szCs w:val="24"/>
                <w:lang w:val="vi-VN"/>
              </w:rPr>
              <w:t>GDTX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127BAFC" w14:textId="2581EFD9" w:rsidR="00646C60" w:rsidRPr="00560637" w:rsidRDefault="00646C60" w:rsidP="00C339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Bản giấy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C3D2F88" w14:textId="21299488" w:rsidR="00646C60" w:rsidRPr="00560637" w:rsidRDefault="00C818BE" w:rsidP="00C339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 xml:space="preserve">Theo </w:t>
            </w:r>
            <w:r w:rsidR="00560637" w:rsidRPr="00560637">
              <w:rPr>
                <w:rFonts w:ascii="Times New Roman" w:hAnsi="Times New Roman"/>
                <w:szCs w:val="24"/>
              </w:rPr>
              <w:t>quy định</w:t>
            </w:r>
          </w:p>
        </w:tc>
      </w:tr>
      <w:tr w:rsidR="00646C60" w:rsidRPr="00964549" w14:paraId="64A4409D" w14:textId="77777777" w:rsidTr="007032BD">
        <w:trPr>
          <w:trHeight w:val="324"/>
        </w:trPr>
        <w:tc>
          <w:tcPr>
            <w:tcW w:w="708" w:type="dxa"/>
            <w:shd w:val="clear" w:color="auto" w:fill="auto"/>
            <w:vAlign w:val="center"/>
          </w:tcPr>
          <w:p w14:paraId="405A77D3" w14:textId="1A1E478E" w:rsidR="00646C60" w:rsidRPr="00560637" w:rsidRDefault="00BC19E2" w:rsidP="001760F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9B3A2A1" w14:textId="77777777" w:rsidR="00646C60" w:rsidRPr="00560637" w:rsidRDefault="00646C60" w:rsidP="00C339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Sổ giao nhận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72F78C" w14:textId="77777777" w:rsidR="00646C60" w:rsidRPr="00560637" w:rsidRDefault="00646C60" w:rsidP="00C339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P. KTĐBCLGD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48F6F67" w14:textId="77777777" w:rsidR="00646C60" w:rsidRPr="00560637" w:rsidRDefault="00646C60" w:rsidP="00C339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Quyển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DB1AF70" w14:textId="77777777" w:rsidR="00646C60" w:rsidRPr="00560637" w:rsidRDefault="00646C60" w:rsidP="00C339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560637">
              <w:rPr>
                <w:rFonts w:ascii="Times New Roman" w:hAnsi="Times New Roman"/>
                <w:szCs w:val="24"/>
              </w:rPr>
              <w:t>Hết khóa học</w:t>
            </w:r>
          </w:p>
        </w:tc>
      </w:tr>
    </w:tbl>
    <w:p w14:paraId="0C4FBA94" w14:textId="77777777" w:rsidR="00E80512" w:rsidRDefault="00E80512" w:rsidP="00E80512">
      <w:pPr>
        <w:pStyle w:val="BodyText"/>
        <w:tabs>
          <w:tab w:val="left" w:pos="0"/>
        </w:tabs>
        <w:spacing w:before="120"/>
        <w:rPr>
          <w:rFonts w:ascii="Times New Roman" w:hAnsi="Times New Roman"/>
          <w:b/>
          <w:sz w:val="26"/>
          <w:szCs w:val="26"/>
          <w:lang w:val="en-US"/>
        </w:rPr>
      </w:pPr>
      <w:r w:rsidRPr="00B304FA"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Biểu mẫu/văn bản đính kèm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887"/>
        <w:gridCol w:w="3696"/>
      </w:tblGrid>
      <w:tr w:rsidR="00E80512" w:rsidRPr="00964549" w14:paraId="24915537" w14:textId="77777777" w:rsidTr="0010376B">
        <w:trPr>
          <w:trHeight w:val="351"/>
          <w:tblHeader/>
        </w:trPr>
        <w:tc>
          <w:tcPr>
            <w:tcW w:w="333" w:type="pct"/>
            <w:shd w:val="clear" w:color="auto" w:fill="auto"/>
            <w:vAlign w:val="center"/>
          </w:tcPr>
          <w:p w14:paraId="69B576B0" w14:textId="19DCC230" w:rsidR="00E80512" w:rsidRPr="00964549" w:rsidRDefault="001760F3" w:rsidP="00B51FD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67" w:type="pct"/>
            <w:shd w:val="clear" w:color="auto" w:fill="auto"/>
            <w:vAlign w:val="center"/>
          </w:tcPr>
          <w:p w14:paraId="71971D3E" w14:textId="77777777" w:rsidR="00E80512" w:rsidRPr="00964549" w:rsidRDefault="00E80512" w:rsidP="00B51FD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549">
              <w:rPr>
                <w:rFonts w:ascii="Times New Roman" w:hAnsi="Times New Roman"/>
                <w:b/>
                <w:bCs/>
                <w:sz w:val="26"/>
                <w:szCs w:val="26"/>
              </w:rPr>
              <w:t>Tên biểu mẫu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4D49D586" w14:textId="77777777" w:rsidR="00E80512" w:rsidRPr="00964549" w:rsidRDefault="00E80512" w:rsidP="00B51FD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549">
              <w:rPr>
                <w:rFonts w:ascii="Times New Roman" w:hAnsi="Times New Roman"/>
                <w:b/>
                <w:bCs/>
                <w:sz w:val="26"/>
                <w:szCs w:val="26"/>
              </w:rPr>
              <w:t>Ký hiệu</w:t>
            </w:r>
          </w:p>
        </w:tc>
      </w:tr>
      <w:tr w:rsidR="00E80512" w:rsidRPr="00964549" w14:paraId="14D78D46" w14:textId="77777777" w:rsidTr="00C3397A">
        <w:trPr>
          <w:trHeight w:val="413"/>
        </w:trPr>
        <w:tc>
          <w:tcPr>
            <w:tcW w:w="333" w:type="pct"/>
            <w:shd w:val="clear" w:color="auto" w:fill="auto"/>
            <w:vAlign w:val="center"/>
          </w:tcPr>
          <w:p w14:paraId="767EE928" w14:textId="77777777" w:rsidR="00E80512" w:rsidRPr="00B73059" w:rsidRDefault="00E80512" w:rsidP="001760F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730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7" w:type="pct"/>
            <w:shd w:val="clear" w:color="auto" w:fill="auto"/>
            <w:vAlign w:val="center"/>
          </w:tcPr>
          <w:p w14:paraId="7DC39CFD" w14:textId="77777777" w:rsidR="00E80512" w:rsidRPr="00B73059" w:rsidRDefault="00E80512" w:rsidP="00C339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B73059">
              <w:rPr>
                <w:rFonts w:ascii="Times New Roman" w:hAnsi="Times New Roman"/>
                <w:szCs w:val="24"/>
              </w:rPr>
              <w:t>Danh sách phòng thi/BB coi thi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546A80AF" w14:textId="77777777" w:rsidR="00E80512" w:rsidRPr="00964549" w:rsidRDefault="00E80512" w:rsidP="00C3397A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512" w:rsidRPr="00964549" w14:paraId="535E51FA" w14:textId="77777777" w:rsidTr="00B73059">
        <w:trPr>
          <w:trHeight w:val="351"/>
        </w:trPr>
        <w:tc>
          <w:tcPr>
            <w:tcW w:w="333" w:type="pct"/>
            <w:shd w:val="clear" w:color="auto" w:fill="auto"/>
            <w:vAlign w:val="center"/>
          </w:tcPr>
          <w:p w14:paraId="2C5365C9" w14:textId="77777777" w:rsidR="00E80512" w:rsidRPr="00B73059" w:rsidRDefault="00A551D7" w:rsidP="001760F3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B73059">
              <w:rPr>
                <w:rFonts w:ascii="Times New Roman" w:hAnsi="Times New Roman"/>
                <w:szCs w:val="24"/>
                <w:lang w:val="vi-VN"/>
              </w:rPr>
              <w:t>2</w:t>
            </w:r>
          </w:p>
        </w:tc>
        <w:tc>
          <w:tcPr>
            <w:tcW w:w="2867" w:type="pct"/>
            <w:shd w:val="clear" w:color="auto" w:fill="auto"/>
            <w:vAlign w:val="center"/>
          </w:tcPr>
          <w:p w14:paraId="1674A212" w14:textId="77777777" w:rsidR="00E80512" w:rsidRPr="00B73059" w:rsidRDefault="00E80512" w:rsidP="00C339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B73059">
              <w:rPr>
                <w:rFonts w:ascii="Times New Roman" w:hAnsi="Times New Roman"/>
                <w:szCs w:val="24"/>
              </w:rPr>
              <w:t>Giấy báo điểm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37A3C0C" w14:textId="000E1C16" w:rsidR="00E80512" w:rsidRPr="00790B80" w:rsidRDefault="00E80512" w:rsidP="00C3397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80512" w:rsidRPr="00964549" w14:paraId="36184ED1" w14:textId="77777777" w:rsidTr="00B73059">
        <w:trPr>
          <w:trHeight w:val="351"/>
        </w:trPr>
        <w:tc>
          <w:tcPr>
            <w:tcW w:w="333" w:type="pct"/>
            <w:shd w:val="clear" w:color="auto" w:fill="auto"/>
            <w:vAlign w:val="center"/>
          </w:tcPr>
          <w:p w14:paraId="647BD7CF" w14:textId="77777777" w:rsidR="00E80512" w:rsidRPr="00B73059" w:rsidRDefault="00A551D7" w:rsidP="001760F3">
            <w:pPr>
              <w:widowControl w:val="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B73059">
              <w:rPr>
                <w:rFonts w:ascii="Times New Roman" w:hAnsi="Times New Roman"/>
                <w:szCs w:val="24"/>
                <w:lang w:val="vi-VN"/>
              </w:rPr>
              <w:t>3</w:t>
            </w:r>
          </w:p>
        </w:tc>
        <w:tc>
          <w:tcPr>
            <w:tcW w:w="2867" w:type="pct"/>
            <w:shd w:val="clear" w:color="auto" w:fill="auto"/>
            <w:vAlign w:val="center"/>
          </w:tcPr>
          <w:p w14:paraId="7E1300EE" w14:textId="77777777" w:rsidR="00E80512" w:rsidRPr="00B73059" w:rsidRDefault="00E80512" w:rsidP="00C339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B73059">
              <w:rPr>
                <w:rFonts w:ascii="Times New Roman" w:hAnsi="Times New Roman"/>
                <w:szCs w:val="24"/>
              </w:rPr>
              <w:t>Sổ giao nhận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3A179768" w14:textId="77777777" w:rsidR="00E80512" w:rsidRPr="00964549" w:rsidRDefault="00E80512" w:rsidP="00C3397A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948031" w14:textId="77777777" w:rsidR="00E80512" w:rsidRDefault="00E80512" w:rsidP="00E80512">
      <w:pPr>
        <w:pStyle w:val="BodyText"/>
        <w:tabs>
          <w:tab w:val="left" w:pos="0"/>
        </w:tabs>
        <w:spacing w:before="120"/>
        <w:rPr>
          <w:rFonts w:ascii="Times New Roman" w:hAnsi="Times New Roman"/>
          <w:b/>
          <w:sz w:val="26"/>
          <w:szCs w:val="26"/>
          <w:lang w:val="en-US"/>
        </w:rPr>
      </w:pPr>
    </w:p>
    <w:p w14:paraId="2506B098" w14:textId="77777777" w:rsidR="00E80512" w:rsidRPr="00E80512" w:rsidRDefault="00E80512">
      <w:pPr>
        <w:rPr>
          <w:rFonts w:asciiTheme="minorHAnsi" w:hAnsiTheme="minorHAnsi"/>
          <w:lang w:val="vi-VN"/>
        </w:rPr>
      </w:pPr>
    </w:p>
    <w:sectPr w:rsidR="00E80512" w:rsidRPr="00E80512" w:rsidSect="000E5BC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E4F"/>
    <w:multiLevelType w:val="hybridMultilevel"/>
    <w:tmpl w:val="9BC8B5F4"/>
    <w:lvl w:ilvl="0" w:tplc="CAA0EBC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727753"/>
    <w:multiLevelType w:val="hybridMultilevel"/>
    <w:tmpl w:val="FAD09266"/>
    <w:lvl w:ilvl="0" w:tplc="448AD904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2C732BE"/>
    <w:multiLevelType w:val="hybridMultilevel"/>
    <w:tmpl w:val="D34EFF4A"/>
    <w:lvl w:ilvl="0" w:tplc="B65089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210A"/>
    <w:multiLevelType w:val="hybridMultilevel"/>
    <w:tmpl w:val="B26C7564"/>
    <w:lvl w:ilvl="0" w:tplc="784A29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07BD4"/>
    <w:multiLevelType w:val="hybridMultilevel"/>
    <w:tmpl w:val="0AC22028"/>
    <w:lvl w:ilvl="0" w:tplc="D1A8AB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36751"/>
    <w:multiLevelType w:val="hybridMultilevel"/>
    <w:tmpl w:val="742C2FAA"/>
    <w:lvl w:ilvl="0" w:tplc="CAA0EBC2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4FC4"/>
    <w:multiLevelType w:val="hybridMultilevel"/>
    <w:tmpl w:val="B23AE6D0"/>
    <w:lvl w:ilvl="0" w:tplc="DA963FB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0EB4889"/>
    <w:multiLevelType w:val="hybridMultilevel"/>
    <w:tmpl w:val="DBA62F34"/>
    <w:lvl w:ilvl="0" w:tplc="926CB6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B3689"/>
    <w:multiLevelType w:val="hybridMultilevel"/>
    <w:tmpl w:val="82F0D1FE"/>
    <w:lvl w:ilvl="0" w:tplc="CAA0EBC2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A7500"/>
    <w:multiLevelType w:val="hybridMultilevel"/>
    <w:tmpl w:val="877C0BE6"/>
    <w:lvl w:ilvl="0" w:tplc="20B8B02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46461"/>
    <w:multiLevelType w:val="hybridMultilevel"/>
    <w:tmpl w:val="6B98FFF2"/>
    <w:lvl w:ilvl="0" w:tplc="FD0EA0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21"/>
    <w:rsid w:val="000157EA"/>
    <w:rsid w:val="0001651D"/>
    <w:rsid w:val="00035963"/>
    <w:rsid w:val="000367F5"/>
    <w:rsid w:val="00037553"/>
    <w:rsid w:val="0003755F"/>
    <w:rsid w:val="00057690"/>
    <w:rsid w:val="00073196"/>
    <w:rsid w:val="00085F94"/>
    <w:rsid w:val="000872F8"/>
    <w:rsid w:val="00095DA8"/>
    <w:rsid w:val="00096D21"/>
    <w:rsid w:val="000A36A7"/>
    <w:rsid w:val="000B68E5"/>
    <w:rsid w:val="000E5BC9"/>
    <w:rsid w:val="000E6EA5"/>
    <w:rsid w:val="000F686F"/>
    <w:rsid w:val="0010376B"/>
    <w:rsid w:val="00103CD2"/>
    <w:rsid w:val="00104D87"/>
    <w:rsid w:val="001207B0"/>
    <w:rsid w:val="00126085"/>
    <w:rsid w:val="001449CA"/>
    <w:rsid w:val="001569CA"/>
    <w:rsid w:val="00161CC1"/>
    <w:rsid w:val="001627F0"/>
    <w:rsid w:val="0016522C"/>
    <w:rsid w:val="001760F3"/>
    <w:rsid w:val="001824B1"/>
    <w:rsid w:val="001917BA"/>
    <w:rsid w:val="001A1A41"/>
    <w:rsid w:val="001A51F2"/>
    <w:rsid w:val="001A661E"/>
    <w:rsid w:val="001D1087"/>
    <w:rsid w:val="00252385"/>
    <w:rsid w:val="002556A5"/>
    <w:rsid w:val="00255DB6"/>
    <w:rsid w:val="00282CE7"/>
    <w:rsid w:val="002A17D8"/>
    <w:rsid w:val="002A2B1B"/>
    <w:rsid w:val="002B0FFE"/>
    <w:rsid w:val="002D4B9B"/>
    <w:rsid w:val="002F64AD"/>
    <w:rsid w:val="003037B5"/>
    <w:rsid w:val="00306725"/>
    <w:rsid w:val="0031165B"/>
    <w:rsid w:val="003349E3"/>
    <w:rsid w:val="00334F48"/>
    <w:rsid w:val="003458CD"/>
    <w:rsid w:val="00383E99"/>
    <w:rsid w:val="00387364"/>
    <w:rsid w:val="00395E26"/>
    <w:rsid w:val="003D17F9"/>
    <w:rsid w:val="003D23AF"/>
    <w:rsid w:val="003D7D70"/>
    <w:rsid w:val="003E3A8E"/>
    <w:rsid w:val="00402505"/>
    <w:rsid w:val="00410749"/>
    <w:rsid w:val="00431E62"/>
    <w:rsid w:val="00441D2E"/>
    <w:rsid w:val="004719B0"/>
    <w:rsid w:val="00484D19"/>
    <w:rsid w:val="004C49C6"/>
    <w:rsid w:val="004D6EBE"/>
    <w:rsid w:val="004F7000"/>
    <w:rsid w:val="00521B40"/>
    <w:rsid w:val="00521E81"/>
    <w:rsid w:val="005541B0"/>
    <w:rsid w:val="00560637"/>
    <w:rsid w:val="005763C8"/>
    <w:rsid w:val="00587AE1"/>
    <w:rsid w:val="00593B03"/>
    <w:rsid w:val="005A7596"/>
    <w:rsid w:val="005B65DE"/>
    <w:rsid w:val="005D1196"/>
    <w:rsid w:val="005E5161"/>
    <w:rsid w:val="00614581"/>
    <w:rsid w:val="00635CA8"/>
    <w:rsid w:val="0064651A"/>
    <w:rsid w:val="00646C60"/>
    <w:rsid w:val="00654137"/>
    <w:rsid w:val="00654376"/>
    <w:rsid w:val="00657F8D"/>
    <w:rsid w:val="00677164"/>
    <w:rsid w:val="006A325F"/>
    <w:rsid w:val="006D5E6E"/>
    <w:rsid w:val="007032BD"/>
    <w:rsid w:val="00721A48"/>
    <w:rsid w:val="00722305"/>
    <w:rsid w:val="00730BB6"/>
    <w:rsid w:val="00745E65"/>
    <w:rsid w:val="00750A0C"/>
    <w:rsid w:val="00751AC9"/>
    <w:rsid w:val="0075270E"/>
    <w:rsid w:val="00757EEF"/>
    <w:rsid w:val="007656E4"/>
    <w:rsid w:val="00773AC7"/>
    <w:rsid w:val="007879AF"/>
    <w:rsid w:val="00790B80"/>
    <w:rsid w:val="00792715"/>
    <w:rsid w:val="007A47C4"/>
    <w:rsid w:val="007A4E33"/>
    <w:rsid w:val="007A67B9"/>
    <w:rsid w:val="007A68DB"/>
    <w:rsid w:val="007C44C9"/>
    <w:rsid w:val="007C5251"/>
    <w:rsid w:val="008147E9"/>
    <w:rsid w:val="008169CA"/>
    <w:rsid w:val="008212EA"/>
    <w:rsid w:val="008A0508"/>
    <w:rsid w:val="008A6811"/>
    <w:rsid w:val="008B60DC"/>
    <w:rsid w:val="008E0544"/>
    <w:rsid w:val="008E3E4D"/>
    <w:rsid w:val="008E7330"/>
    <w:rsid w:val="008F24FA"/>
    <w:rsid w:val="009240F1"/>
    <w:rsid w:val="0092677A"/>
    <w:rsid w:val="00954400"/>
    <w:rsid w:val="00954F3D"/>
    <w:rsid w:val="00960290"/>
    <w:rsid w:val="009870A5"/>
    <w:rsid w:val="009931A3"/>
    <w:rsid w:val="009956B0"/>
    <w:rsid w:val="00996976"/>
    <w:rsid w:val="009A11BD"/>
    <w:rsid w:val="009A45C8"/>
    <w:rsid w:val="009B44D2"/>
    <w:rsid w:val="009B6B9E"/>
    <w:rsid w:val="009E5599"/>
    <w:rsid w:val="009E5611"/>
    <w:rsid w:val="009F1F92"/>
    <w:rsid w:val="009F29C3"/>
    <w:rsid w:val="00A10C86"/>
    <w:rsid w:val="00A33383"/>
    <w:rsid w:val="00A42953"/>
    <w:rsid w:val="00A551D7"/>
    <w:rsid w:val="00A6097C"/>
    <w:rsid w:val="00A62D69"/>
    <w:rsid w:val="00A65468"/>
    <w:rsid w:val="00A70E94"/>
    <w:rsid w:val="00A80303"/>
    <w:rsid w:val="00A9254C"/>
    <w:rsid w:val="00AB53B4"/>
    <w:rsid w:val="00AC0FC1"/>
    <w:rsid w:val="00AC6BD8"/>
    <w:rsid w:val="00B2376A"/>
    <w:rsid w:val="00B455C5"/>
    <w:rsid w:val="00B56CBF"/>
    <w:rsid w:val="00B56EE9"/>
    <w:rsid w:val="00B618BB"/>
    <w:rsid w:val="00B73059"/>
    <w:rsid w:val="00B7703C"/>
    <w:rsid w:val="00B84E08"/>
    <w:rsid w:val="00B919A0"/>
    <w:rsid w:val="00B92778"/>
    <w:rsid w:val="00BB0D91"/>
    <w:rsid w:val="00BC19E2"/>
    <w:rsid w:val="00BC305C"/>
    <w:rsid w:val="00BC4782"/>
    <w:rsid w:val="00C135DB"/>
    <w:rsid w:val="00C24157"/>
    <w:rsid w:val="00C338DC"/>
    <w:rsid w:val="00C3397A"/>
    <w:rsid w:val="00C4230C"/>
    <w:rsid w:val="00C45D1A"/>
    <w:rsid w:val="00C53080"/>
    <w:rsid w:val="00C615E6"/>
    <w:rsid w:val="00C631B6"/>
    <w:rsid w:val="00C63DD1"/>
    <w:rsid w:val="00C818BE"/>
    <w:rsid w:val="00CB4213"/>
    <w:rsid w:val="00CB53AB"/>
    <w:rsid w:val="00CD150C"/>
    <w:rsid w:val="00CF5D1F"/>
    <w:rsid w:val="00D063BD"/>
    <w:rsid w:val="00D10672"/>
    <w:rsid w:val="00D26994"/>
    <w:rsid w:val="00D41E03"/>
    <w:rsid w:val="00D50514"/>
    <w:rsid w:val="00D55FF1"/>
    <w:rsid w:val="00D605BE"/>
    <w:rsid w:val="00D62D53"/>
    <w:rsid w:val="00D67A76"/>
    <w:rsid w:val="00D8215E"/>
    <w:rsid w:val="00D91797"/>
    <w:rsid w:val="00DB77AE"/>
    <w:rsid w:val="00DF13C2"/>
    <w:rsid w:val="00E02700"/>
    <w:rsid w:val="00E35DD1"/>
    <w:rsid w:val="00E61443"/>
    <w:rsid w:val="00E64680"/>
    <w:rsid w:val="00E70D62"/>
    <w:rsid w:val="00E717B0"/>
    <w:rsid w:val="00E777B4"/>
    <w:rsid w:val="00E80512"/>
    <w:rsid w:val="00E81932"/>
    <w:rsid w:val="00E95E5A"/>
    <w:rsid w:val="00EA0CE3"/>
    <w:rsid w:val="00EB0960"/>
    <w:rsid w:val="00EC1928"/>
    <w:rsid w:val="00EC3D07"/>
    <w:rsid w:val="00EC7737"/>
    <w:rsid w:val="00ED377B"/>
    <w:rsid w:val="00ED665D"/>
    <w:rsid w:val="00EE4844"/>
    <w:rsid w:val="00F26468"/>
    <w:rsid w:val="00F322D4"/>
    <w:rsid w:val="00F331B3"/>
    <w:rsid w:val="00F45270"/>
    <w:rsid w:val="00F4645C"/>
    <w:rsid w:val="00F46487"/>
    <w:rsid w:val="00FD1F41"/>
    <w:rsid w:val="00FD4338"/>
    <w:rsid w:val="00FE79DE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2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21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6D21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096D21"/>
    <w:rPr>
      <w:rFonts w:ascii=".VnArial" w:eastAsia="Times New Roman" w:hAnsi=".VnArial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96D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2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C2415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21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6D21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096D21"/>
    <w:rPr>
      <w:rFonts w:ascii=".VnArial" w:eastAsia="Times New Roman" w:hAnsi=".VnArial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96D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2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C2415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003F-20BB-4052-A187-849DBD18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htbinh</dc:creator>
  <cp:lastModifiedBy>htbinh</cp:lastModifiedBy>
  <cp:revision>134</cp:revision>
  <cp:lastPrinted>2023-09-08T00:28:00Z</cp:lastPrinted>
  <dcterms:created xsi:type="dcterms:W3CDTF">2020-03-05T09:10:00Z</dcterms:created>
  <dcterms:modified xsi:type="dcterms:W3CDTF">2024-10-10T00:21:00Z</dcterms:modified>
</cp:coreProperties>
</file>